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2F" w:rsidRPr="00E17F2F" w:rsidRDefault="00E17F2F" w:rsidP="00E17F2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32"/>
        </w:rPr>
      </w:pPr>
    </w:p>
    <w:p w:rsidR="00AC7B74" w:rsidRDefault="0014414D" w:rsidP="00E17F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7B37">
        <w:rPr>
          <w:rFonts w:ascii="Times New Roman" w:hAnsi="Times New Roman" w:cs="Times New Roman"/>
          <w:b/>
          <w:sz w:val="32"/>
          <w:szCs w:val="32"/>
          <w:u w:val="single"/>
        </w:rPr>
        <w:t xml:space="preserve">Критерии оценки </w:t>
      </w:r>
      <w:r w:rsidR="0025604E" w:rsidRPr="00687B37">
        <w:rPr>
          <w:rFonts w:ascii="Times New Roman" w:hAnsi="Times New Roman" w:cs="Times New Roman"/>
          <w:b/>
          <w:sz w:val="32"/>
          <w:szCs w:val="32"/>
          <w:u w:val="single"/>
        </w:rPr>
        <w:t>работы региональной спортивной федерации</w:t>
      </w:r>
      <w:r w:rsidRPr="00687B3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5604E" w:rsidRPr="00687B37">
        <w:rPr>
          <w:rFonts w:ascii="Times New Roman" w:hAnsi="Times New Roman" w:cs="Times New Roman"/>
          <w:b/>
          <w:sz w:val="32"/>
          <w:szCs w:val="32"/>
          <w:u w:val="single"/>
        </w:rPr>
        <w:t>Липецкой</w:t>
      </w:r>
      <w:r w:rsidRPr="00687B37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области</w:t>
      </w:r>
    </w:p>
    <w:p w:rsidR="00E17F2F" w:rsidRPr="00E17F2F" w:rsidRDefault="00E17F2F" w:rsidP="00E17F2F">
      <w:pPr>
        <w:suppressAutoHyphens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32"/>
        </w:rPr>
      </w:pPr>
      <w:r w:rsidRPr="00E17F2F">
        <w:rPr>
          <w:rFonts w:ascii="Times New Roman" w:hAnsi="Times New Roman" w:cs="Times New Roman"/>
          <w:i/>
          <w:sz w:val="28"/>
          <w:szCs w:val="32"/>
        </w:rPr>
        <w:t>(новая редакция 2020 года)</w:t>
      </w:r>
    </w:p>
    <w:p w:rsidR="0014414D" w:rsidRPr="00141DF3" w:rsidRDefault="009F1162" w:rsidP="00687B37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1DF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41DF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5604E" w:rsidRPr="0025604E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25604E">
        <w:rPr>
          <w:rFonts w:ascii="Times New Roman" w:hAnsi="Times New Roman" w:cs="Times New Roman"/>
          <w:b/>
          <w:sz w:val="26"/>
          <w:szCs w:val="26"/>
        </w:rPr>
        <w:t xml:space="preserve">липецких </w:t>
      </w:r>
      <w:r w:rsidR="0025604E" w:rsidRPr="0025604E">
        <w:rPr>
          <w:rFonts w:ascii="Times New Roman" w:hAnsi="Times New Roman" w:cs="Times New Roman"/>
          <w:b/>
          <w:sz w:val="26"/>
          <w:szCs w:val="26"/>
        </w:rPr>
        <w:t>спортсменов на официальных спортивных соревнованиях</w:t>
      </w:r>
      <w:r w:rsidR="0014414D" w:rsidRPr="00141DF3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4896" w:type="dxa"/>
        <w:tblInd w:w="-459" w:type="dxa"/>
        <w:tblLook w:val="04A0" w:firstRow="1" w:lastRow="0" w:firstColumn="1" w:lastColumn="0" w:noHBand="0" w:noVBand="1"/>
      </w:tblPr>
      <w:tblGrid>
        <w:gridCol w:w="7033"/>
        <w:gridCol w:w="606"/>
        <w:gridCol w:w="706"/>
        <w:gridCol w:w="672"/>
        <w:gridCol w:w="708"/>
        <w:gridCol w:w="709"/>
        <w:gridCol w:w="606"/>
        <w:gridCol w:w="851"/>
        <w:gridCol w:w="708"/>
        <w:gridCol w:w="851"/>
        <w:gridCol w:w="850"/>
        <w:gridCol w:w="596"/>
      </w:tblGrid>
      <w:tr w:rsidR="00261866" w:rsidRPr="00141DF3" w:rsidTr="002A3AD5">
        <w:trPr>
          <w:trHeight w:val="300"/>
        </w:trPr>
        <w:tc>
          <w:tcPr>
            <w:tcW w:w="7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141DF3" w:rsidRDefault="00261866" w:rsidP="00421F4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</w:t>
            </w:r>
          </w:p>
        </w:tc>
        <w:tc>
          <w:tcPr>
            <w:tcW w:w="7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141DF3" w:rsidRDefault="00261866" w:rsidP="00421F4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ЗАНЯТОЕ МЕСТО</w:t>
            </w:r>
          </w:p>
        </w:tc>
      </w:tr>
      <w:tr w:rsidR="00261866" w:rsidRPr="00141DF3" w:rsidTr="002A3AD5">
        <w:trPr>
          <w:trHeight w:val="190"/>
        </w:trPr>
        <w:tc>
          <w:tcPr>
            <w:tcW w:w="7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66" w:rsidRPr="00141DF3" w:rsidRDefault="00261866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</w:t>
            </w:r>
          </w:p>
        </w:tc>
      </w:tr>
      <w:tr w:rsidR="00261866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141DF3" w:rsidRDefault="00085E4B" w:rsidP="00562B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Олимпийские (паралимпийские) и</w:t>
            </w:r>
            <w:r w:rsidR="00261866"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A0611B" w:rsidRDefault="00181BAE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71398A"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A67D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</w:tr>
      <w:tr w:rsidR="00261866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мира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A0611B" w:rsidRDefault="00181BAE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7139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</w:tr>
      <w:tr w:rsidR="00261866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мира (финал)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A0611B" w:rsidRDefault="00181BAE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261866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Европы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A0611B" w:rsidRDefault="00181BAE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261866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141DF3" w:rsidRDefault="00261866" w:rsidP="00562B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Европы (финал)</w:t>
            </w:r>
            <w:r w:rsidR="00562B19"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этап кубка мира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66" w:rsidRPr="00A0611B" w:rsidRDefault="00181BAE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66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66" w:rsidRPr="0002231C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1398A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8A" w:rsidRPr="00141DF3" w:rsidRDefault="0071398A" w:rsidP="000223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международные со</w:t>
            </w:r>
            <w:r w:rsidR="000223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ревнования (взрослые), Всемирная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Универс</w:t>
            </w:r>
            <w:r w:rsidR="000223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иада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Европейские игры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8A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A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A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A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A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A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A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A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A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A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A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67D8C" w:rsidRPr="00141DF3" w:rsidTr="002A3AD5">
        <w:trPr>
          <w:trHeight w:val="31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8C" w:rsidRPr="00A67D8C" w:rsidRDefault="00A67D8C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67D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Первенство мира (молодежь)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8C" w:rsidRPr="00A0611B" w:rsidRDefault="00A67D8C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8C" w:rsidRPr="00A0611B" w:rsidRDefault="00A67D8C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8C" w:rsidRPr="00A0611B" w:rsidRDefault="00A67D8C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8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8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8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8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8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8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8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8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2231C" w:rsidRPr="00141DF3" w:rsidTr="002A3AD5">
        <w:trPr>
          <w:trHeight w:val="24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1C" w:rsidRPr="00A67D8C" w:rsidRDefault="0002231C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67D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Первенство мира (юниоры)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1C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1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2231C" w:rsidRPr="00141DF3" w:rsidTr="002A3AD5">
        <w:trPr>
          <w:trHeight w:val="34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1C" w:rsidRPr="00A67D8C" w:rsidRDefault="0002231C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67D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Первенство мира (юноши)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1C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A67D8C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1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1C" w:rsidRPr="0002231C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141DF3" w:rsidRDefault="00A0611B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Европы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(молодежь)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FD6484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FD6484" w:rsidRDefault="00FD6484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D648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1B" w:rsidRPr="0002231C" w:rsidRDefault="00FD6484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141DF3" w:rsidRDefault="00A0611B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Европы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(юниоры)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FD6484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141DF3" w:rsidRDefault="00A0611B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Европы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(юноши)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A67D8C" w:rsidRDefault="00A0611B" w:rsidP="00ED3B0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67D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Другие международные соревнования (молодежь)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A67D8C" w:rsidRDefault="00A0611B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67D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Другие международные соревнования (юниоры)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A0611B" w:rsidRDefault="00A0611B" w:rsidP="00A67D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A67D8C" w:rsidRDefault="00A0611B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67D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Другие международные соревнования (юноши)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A3AD5" w:rsidRPr="00141DF3" w:rsidTr="002A3AD5">
        <w:trPr>
          <w:trHeight w:val="343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5" w:rsidRPr="00141DF3" w:rsidRDefault="002A3AD5" w:rsidP="00562B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России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D5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D5" w:rsidRPr="00A0611B" w:rsidRDefault="00E17F2F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="002A3AD5"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D5" w:rsidRPr="00A0611B" w:rsidRDefault="002A3AD5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D5" w:rsidRPr="00A0611B" w:rsidRDefault="002A3AD5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D5" w:rsidRPr="00A0611B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D5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D5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D5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D5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D5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D5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A3AD5" w:rsidRPr="00141DF3" w:rsidTr="002A3AD5">
        <w:trPr>
          <w:trHeight w:val="291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D5" w:rsidRPr="00141DF3" w:rsidRDefault="002A3AD5" w:rsidP="00562B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России (финал)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D5" w:rsidRPr="00A0611B" w:rsidRDefault="002A3AD5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A0611B" w:rsidRDefault="002A3AD5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A0611B" w:rsidRDefault="002A3AD5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A0611B" w:rsidRDefault="002A3AD5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AD5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A3AD5" w:rsidRPr="00141DF3" w:rsidTr="002A3AD5">
        <w:trPr>
          <w:trHeight w:val="59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AD5" w:rsidRPr="002A3AD5" w:rsidRDefault="002A3AD5" w:rsidP="00ED3B0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A3AD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Первенство России (молодежь), финал Спартакиады учащихся России, финал Спартакиады молодежи России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D5" w:rsidRPr="00A0611B" w:rsidRDefault="002A3AD5" w:rsidP="00022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A0611B" w:rsidRDefault="002A3AD5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A0611B" w:rsidRDefault="002A3AD5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A0611B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A0611B" w:rsidRDefault="00A0611B" w:rsidP="00022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A0611B" w:rsidRDefault="00A0611B" w:rsidP="00022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D5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AD5" w:rsidRPr="0002231C" w:rsidRDefault="00A0611B" w:rsidP="00022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73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1B" w:rsidRPr="002A3AD5" w:rsidRDefault="00A0611B" w:rsidP="00ED3B0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A3AD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Первенство России (юниоры)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73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1B" w:rsidRPr="002A3AD5" w:rsidRDefault="00A0611B" w:rsidP="00ED3B0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A3AD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2A3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279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1B" w:rsidRPr="00141DF3" w:rsidRDefault="00A0611B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1DF3">
              <w:rPr>
                <w:rFonts w:ascii="Times New Roman" w:hAnsi="Times New Roman" w:cs="Times New Roman"/>
                <w:sz w:val="26"/>
                <w:szCs w:val="26"/>
              </w:rPr>
              <w:t>сероссийские соревнования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A0611B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562B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141DF3" w:rsidRDefault="00A0611B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ЦФО</w:t>
            </w:r>
            <w:r w:rsidRPr="00141D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141DF3" w:rsidRDefault="00A0611B" w:rsidP="007139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ЦФО (молодежь)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141DF3" w:rsidRDefault="00A0611B" w:rsidP="000223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ЦФО (юниоры)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0611B" w:rsidRPr="00141DF3" w:rsidTr="002A3AD5">
        <w:trPr>
          <w:trHeight w:val="30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Default="00A0611B" w:rsidP="000223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Первенство ЦФО (юноши)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A0611B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61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407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1B" w:rsidRPr="0002231C" w:rsidRDefault="00A0611B" w:rsidP="00686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DA7796" w:rsidRDefault="00DA7796" w:rsidP="00562B1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604E" w:rsidRDefault="00261866" w:rsidP="00562B1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DF3">
        <w:rPr>
          <w:rFonts w:ascii="Times New Roman" w:hAnsi="Times New Roman" w:cs="Times New Roman"/>
          <w:sz w:val="26"/>
          <w:szCs w:val="26"/>
        </w:rPr>
        <w:t xml:space="preserve">Учитывается </w:t>
      </w:r>
      <w:r w:rsidR="004B2C3D">
        <w:rPr>
          <w:rFonts w:ascii="Times New Roman" w:hAnsi="Times New Roman" w:cs="Times New Roman"/>
          <w:sz w:val="26"/>
          <w:szCs w:val="26"/>
        </w:rPr>
        <w:t>только официальные соревнования (включенные в ЕКП и КП).</w:t>
      </w:r>
    </w:p>
    <w:p w:rsidR="0025604E" w:rsidRDefault="00172EC2" w:rsidP="00562B1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DF3">
        <w:rPr>
          <w:rFonts w:ascii="Times New Roman" w:hAnsi="Times New Roman" w:cs="Times New Roman"/>
          <w:sz w:val="26"/>
          <w:szCs w:val="26"/>
        </w:rPr>
        <w:t>Неолимпийские дисциплины олимпийских видов спорта и неолимпийские</w:t>
      </w:r>
      <w:r w:rsidR="0025604E">
        <w:rPr>
          <w:rFonts w:ascii="Times New Roman" w:hAnsi="Times New Roman" w:cs="Times New Roman"/>
          <w:sz w:val="26"/>
          <w:szCs w:val="26"/>
        </w:rPr>
        <w:t xml:space="preserve"> виды спорта с коэффициентом 0,</w:t>
      </w:r>
      <w:r w:rsidRPr="00141DF3">
        <w:rPr>
          <w:rFonts w:ascii="Times New Roman" w:hAnsi="Times New Roman" w:cs="Times New Roman"/>
          <w:sz w:val="26"/>
          <w:szCs w:val="26"/>
        </w:rPr>
        <w:t>5.</w:t>
      </w:r>
      <w:r w:rsidR="00EE425F" w:rsidRPr="00141D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04E" w:rsidRDefault="00EE425F" w:rsidP="00562B1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DF3">
        <w:rPr>
          <w:rFonts w:ascii="Times New Roman" w:hAnsi="Times New Roman" w:cs="Times New Roman"/>
          <w:sz w:val="26"/>
          <w:szCs w:val="26"/>
        </w:rPr>
        <w:t>Отдельные дисциплины в многоборье не учитываются.</w:t>
      </w:r>
      <w:r w:rsidR="009544E4" w:rsidRPr="00141D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11B" w:rsidRDefault="009544E4" w:rsidP="00A0611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DF3">
        <w:rPr>
          <w:rFonts w:ascii="Times New Roman" w:hAnsi="Times New Roman" w:cs="Times New Roman"/>
          <w:sz w:val="26"/>
          <w:szCs w:val="26"/>
        </w:rPr>
        <w:t>В командно-игровых и игровых видах спорта и командных дисциплинах счита</w:t>
      </w:r>
      <w:r w:rsidR="00AF6837">
        <w:rPr>
          <w:rFonts w:ascii="Times New Roman" w:hAnsi="Times New Roman" w:cs="Times New Roman"/>
          <w:sz w:val="26"/>
          <w:szCs w:val="26"/>
        </w:rPr>
        <w:t>ются все участвующие спортсмены</w:t>
      </w:r>
      <w:r w:rsidR="00A0611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0611B" w:rsidRPr="00A0611B" w:rsidRDefault="00A0611B" w:rsidP="00A0611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Командные соревнования, т.е. соревнования, в которых </w:t>
      </w:r>
      <w:r w:rsidRPr="00A0611B">
        <w:rPr>
          <w:rFonts w:ascii="Times New Roman" w:hAnsi="Times New Roman" w:cs="Times New Roman"/>
          <w:b/>
          <w:sz w:val="26"/>
          <w:szCs w:val="26"/>
        </w:rPr>
        <w:t>выступала</w:t>
      </w:r>
      <w:r>
        <w:rPr>
          <w:rFonts w:ascii="Times New Roman" w:hAnsi="Times New Roman" w:cs="Times New Roman"/>
          <w:sz w:val="26"/>
          <w:szCs w:val="26"/>
        </w:rPr>
        <w:t xml:space="preserve"> именно команда! учитываются, </w:t>
      </w:r>
      <w:r w:rsidRPr="00A0611B">
        <w:rPr>
          <w:rFonts w:ascii="Times New Roman" w:hAnsi="Times New Roman" w:cs="Times New Roman"/>
          <w:b/>
          <w:sz w:val="26"/>
          <w:szCs w:val="26"/>
          <w:u w:val="single"/>
        </w:rPr>
        <w:t>командный зачет не учитывается!</w:t>
      </w:r>
    </w:p>
    <w:p w:rsidR="00AF6837" w:rsidRDefault="00AF6837" w:rsidP="00562B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401" w:rsidRPr="00DA7796" w:rsidRDefault="00FD6484" w:rsidP="0068676D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7796">
        <w:rPr>
          <w:rFonts w:ascii="Times New Roman" w:hAnsi="Times New Roman" w:cs="Times New Roman"/>
          <w:i/>
          <w:sz w:val="26"/>
          <w:szCs w:val="26"/>
        </w:rPr>
        <w:t>Форма предоставления информации</w:t>
      </w:r>
      <w:r w:rsidR="00583401" w:rsidRPr="00DA7796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4009"/>
        <w:gridCol w:w="3969"/>
        <w:gridCol w:w="2409"/>
        <w:gridCol w:w="2409"/>
      </w:tblGrid>
      <w:tr w:rsidR="0068676D" w:rsidRPr="0068676D" w:rsidTr="00DA7796">
        <w:trPr>
          <w:jc w:val="center"/>
        </w:trPr>
        <w:tc>
          <w:tcPr>
            <w:tcW w:w="1061" w:type="dxa"/>
            <w:vAlign w:val="center"/>
          </w:tcPr>
          <w:p w:rsidR="0068676D" w:rsidRPr="0068676D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76D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009" w:type="dxa"/>
            <w:vAlign w:val="center"/>
          </w:tcPr>
          <w:p w:rsidR="0068676D" w:rsidRPr="0068676D" w:rsidRDefault="0068676D" w:rsidP="004B2C3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76D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4B2C3D">
              <w:rPr>
                <w:rFonts w:ascii="Times New Roman" w:hAnsi="Times New Roman" w:cs="Times New Roman"/>
                <w:sz w:val="27"/>
                <w:szCs w:val="27"/>
              </w:rPr>
              <w:t>амилия, Имя, Отчество</w:t>
            </w:r>
          </w:p>
        </w:tc>
        <w:tc>
          <w:tcPr>
            <w:tcW w:w="3969" w:type="dxa"/>
            <w:vAlign w:val="center"/>
          </w:tcPr>
          <w:p w:rsidR="0068676D" w:rsidRPr="0068676D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76D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  <w:p w:rsidR="0068676D" w:rsidRPr="0068676D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76D">
              <w:rPr>
                <w:rFonts w:ascii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2409" w:type="dxa"/>
            <w:vAlign w:val="center"/>
          </w:tcPr>
          <w:p w:rsidR="0068676D" w:rsidRPr="0068676D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76D">
              <w:rPr>
                <w:rFonts w:ascii="Times New Roman" w:hAnsi="Times New Roman" w:cs="Times New Roman"/>
                <w:sz w:val="27"/>
                <w:szCs w:val="27"/>
              </w:rPr>
              <w:t>Занятое место</w:t>
            </w:r>
          </w:p>
        </w:tc>
        <w:tc>
          <w:tcPr>
            <w:tcW w:w="2409" w:type="dxa"/>
            <w:vAlign w:val="center"/>
          </w:tcPr>
          <w:p w:rsidR="0068676D" w:rsidRPr="0068676D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76D">
              <w:rPr>
                <w:rFonts w:ascii="Times New Roman" w:hAnsi="Times New Roman" w:cs="Times New Roman"/>
                <w:sz w:val="27"/>
                <w:szCs w:val="27"/>
              </w:rPr>
              <w:t>Баллы</w:t>
            </w:r>
          </w:p>
        </w:tc>
      </w:tr>
      <w:tr w:rsidR="0068676D" w:rsidRPr="0068676D" w:rsidTr="00DA7796">
        <w:trPr>
          <w:jc w:val="center"/>
        </w:trPr>
        <w:tc>
          <w:tcPr>
            <w:tcW w:w="1061" w:type="dxa"/>
            <w:vAlign w:val="center"/>
          </w:tcPr>
          <w:p w:rsidR="0068676D" w:rsidRPr="00570727" w:rsidRDefault="0068676D" w:rsidP="00570727">
            <w:pPr>
              <w:pStyle w:val="a3"/>
              <w:numPr>
                <w:ilvl w:val="0"/>
                <w:numId w:val="18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9" w:type="dxa"/>
            <w:vAlign w:val="center"/>
          </w:tcPr>
          <w:p w:rsidR="0068676D" w:rsidRPr="0068676D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68676D" w:rsidRPr="0068676D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68676D" w:rsidRPr="0068676D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8676D" w:rsidRPr="0068676D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6837" w:rsidRDefault="00AF6837" w:rsidP="00562B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87B37" w:rsidRDefault="00687B37" w:rsidP="00687B37">
      <w:pPr>
        <w:pStyle w:val="a3"/>
        <w:spacing w:after="0" w:line="240" w:lineRule="auto"/>
        <w:ind w:left="0" w:right="425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D6484" w:rsidRDefault="00FD6484" w:rsidP="00687B37">
      <w:pPr>
        <w:pStyle w:val="a3"/>
        <w:spacing w:after="0" w:line="240" w:lineRule="auto"/>
        <w:ind w:left="0" w:right="425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7B37" w:rsidRDefault="00F7369B" w:rsidP="00687B37">
      <w:pPr>
        <w:pStyle w:val="a3"/>
        <w:spacing w:after="0" w:line="240" w:lineRule="auto"/>
        <w:ind w:left="0" w:right="425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141DF3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25604E" w:rsidRPr="0025604E">
        <w:rPr>
          <w:rFonts w:ascii="Times New Roman" w:hAnsi="Times New Roman" w:cs="Times New Roman"/>
          <w:b/>
          <w:sz w:val="27"/>
          <w:szCs w:val="27"/>
        </w:rPr>
        <w:t xml:space="preserve">Количество спортсменов, </w:t>
      </w:r>
      <w:r w:rsidR="0025604E">
        <w:rPr>
          <w:rFonts w:ascii="Times New Roman" w:hAnsi="Times New Roman" w:cs="Times New Roman"/>
          <w:b/>
          <w:sz w:val="27"/>
          <w:szCs w:val="27"/>
        </w:rPr>
        <w:t xml:space="preserve">которым присвоены </w:t>
      </w:r>
      <w:r w:rsidR="0025604E" w:rsidRPr="0025604E">
        <w:rPr>
          <w:rFonts w:ascii="Times New Roman" w:hAnsi="Times New Roman" w:cs="Times New Roman"/>
          <w:b/>
          <w:sz w:val="27"/>
          <w:szCs w:val="27"/>
        </w:rPr>
        <w:t>спортивные звания</w:t>
      </w:r>
      <w:r w:rsidR="0025604E"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F7369B" w:rsidRDefault="0025604E" w:rsidP="0068676D">
      <w:pPr>
        <w:pStyle w:val="a3"/>
        <w:spacing w:after="0" w:line="240" w:lineRule="auto"/>
        <w:ind w:left="0" w:right="425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присвоены и подтверждены спортивные</w:t>
      </w:r>
      <w:r w:rsidRPr="0025604E">
        <w:rPr>
          <w:rFonts w:ascii="Times New Roman" w:hAnsi="Times New Roman" w:cs="Times New Roman"/>
          <w:b/>
          <w:sz w:val="27"/>
          <w:szCs w:val="27"/>
        </w:rPr>
        <w:t xml:space="preserve"> разряды</w:t>
      </w:r>
      <w:r w:rsidR="00F7369B" w:rsidRPr="00141DF3">
        <w:rPr>
          <w:rFonts w:ascii="Times New Roman" w:hAnsi="Times New Roman" w:cs="Times New Roman"/>
          <w:b/>
          <w:sz w:val="27"/>
          <w:szCs w:val="27"/>
        </w:rPr>
        <w:t>:</w:t>
      </w:r>
    </w:p>
    <w:p w:rsidR="0068676D" w:rsidRDefault="0068676D" w:rsidP="00687B37">
      <w:pPr>
        <w:pStyle w:val="a3"/>
        <w:spacing w:line="240" w:lineRule="auto"/>
        <w:ind w:left="0" w:right="425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28"/>
        <w:gridCol w:w="3672"/>
        <w:gridCol w:w="3233"/>
      </w:tblGrid>
      <w:tr w:rsidR="0025604E" w:rsidRPr="0025604E" w:rsidTr="0068676D">
        <w:trPr>
          <w:jc w:val="center"/>
        </w:trPr>
        <w:tc>
          <w:tcPr>
            <w:tcW w:w="1028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76D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672" w:type="dxa"/>
            <w:vAlign w:val="center"/>
          </w:tcPr>
          <w:p w:rsidR="0025604E" w:rsidRPr="0068676D" w:rsidRDefault="0025604E" w:rsidP="00DA7796">
            <w:pPr>
              <w:pStyle w:val="a3"/>
              <w:tabs>
                <w:tab w:val="left" w:pos="3342"/>
              </w:tabs>
              <w:ind w:left="0" w:right="11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76D">
              <w:rPr>
                <w:rFonts w:ascii="Times New Roman" w:hAnsi="Times New Roman" w:cs="Times New Roman"/>
                <w:sz w:val="27"/>
                <w:szCs w:val="27"/>
              </w:rPr>
              <w:t>Звание/разряд</w:t>
            </w:r>
          </w:p>
        </w:tc>
        <w:tc>
          <w:tcPr>
            <w:tcW w:w="3233" w:type="dxa"/>
            <w:vAlign w:val="center"/>
          </w:tcPr>
          <w:p w:rsidR="0025604E" w:rsidRPr="0068676D" w:rsidRDefault="0025604E" w:rsidP="00DA7796">
            <w:pPr>
              <w:pStyle w:val="a3"/>
              <w:ind w:left="0" w:right="8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676D">
              <w:rPr>
                <w:rFonts w:ascii="Times New Roman" w:hAnsi="Times New Roman" w:cs="Times New Roman"/>
                <w:sz w:val="27"/>
                <w:szCs w:val="27"/>
              </w:rPr>
              <w:t>Количество баллов за звание/разряд</w:t>
            </w:r>
          </w:p>
        </w:tc>
      </w:tr>
      <w:tr w:rsidR="0025604E" w:rsidRPr="0025604E" w:rsidTr="00DA7796">
        <w:trPr>
          <w:jc w:val="center"/>
        </w:trPr>
        <w:tc>
          <w:tcPr>
            <w:tcW w:w="1028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ЗМС</w:t>
            </w:r>
          </w:p>
        </w:tc>
        <w:tc>
          <w:tcPr>
            <w:tcW w:w="3233" w:type="dxa"/>
            <w:vAlign w:val="center"/>
          </w:tcPr>
          <w:p w:rsidR="0025604E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5604E" w:rsidRPr="0025604E" w:rsidTr="00DA7796">
        <w:trPr>
          <w:jc w:val="center"/>
        </w:trPr>
        <w:tc>
          <w:tcPr>
            <w:tcW w:w="1028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2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МСМК</w:t>
            </w:r>
          </w:p>
        </w:tc>
        <w:tc>
          <w:tcPr>
            <w:tcW w:w="3233" w:type="dxa"/>
            <w:vAlign w:val="center"/>
          </w:tcPr>
          <w:p w:rsidR="0025604E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604E" w:rsidRPr="0068676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5604E" w:rsidRPr="0025604E" w:rsidTr="00DA7796">
        <w:trPr>
          <w:jc w:val="center"/>
        </w:trPr>
        <w:tc>
          <w:tcPr>
            <w:tcW w:w="1028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2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</w:p>
        </w:tc>
        <w:tc>
          <w:tcPr>
            <w:tcW w:w="3233" w:type="dxa"/>
            <w:vAlign w:val="center"/>
          </w:tcPr>
          <w:p w:rsidR="0025604E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5604E" w:rsidRPr="0025604E" w:rsidTr="00DA7796">
        <w:trPr>
          <w:jc w:val="center"/>
        </w:trPr>
        <w:tc>
          <w:tcPr>
            <w:tcW w:w="1028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2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</w:p>
        </w:tc>
        <w:tc>
          <w:tcPr>
            <w:tcW w:w="3233" w:type="dxa"/>
            <w:vAlign w:val="center"/>
          </w:tcPr>
          <w:p w:rsidR="0025604E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5604E" w:rsidRPr="0025604E" w:rsidTr="00DA7796">
        <w:trPr>
          <w:jc w:val="center"/>
        </w:trPr>
        <w:tc>
          <w:tcPr>
            <w:tcW w:w="1028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2" w:type="dxa"/>
            <w:vAlign w:val="center"/>
          </w:tcPr>
          <w:p w:rsidR="0025604E" w:rsidRPr="0068676D" w:rsidRDefault="0025604E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1 разряд</w:t>
            </w:r>
          </w:p>
        </w:tc>
        <w:tc>
          <w:tcPr>
            <w:tcW w:w="3233" w:type="dxa"/>
            <w:vAlign w:val="center"/>
          </w:tcPr>
          <w:p w:rsidR="0025604E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A3AF7" w:rsidRPr="0025604E" w:rsidTr="00DA7796">
        <w:trPr>
          <w:jc w:val="center"/>
        </w:trPr>
        <w:tc>
          <w:tcPr>
            <w:tcW w:w="1028" w:type="dxa"/>
            <w:vAlign w:val="center"/>
          </w:tcPr>
          <w:p w:rsidR="00DA3AF7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2" w:type="dxa"/>
            <w:vAlign w:val="center"/>
          </w:tcPr>
          <w:p w:rsidR="00DA3AF7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Массовые разряды (2,3)</w:t>
            </w:r>
          </w:p>
        </w:tc>
        <w:tc>
          <w:tcPr>
            <w:tcW w:w="3233" w:type="dxa"/>
            <w:vAlign w:val="center"/>
          </w:tcPr>
          <w:p w:rsidR="00DA3AF7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A3AF7" w:rsidRPr="0025604E" w:rsidTr="00DA7796">
        <w:trPr>
          <w:trHeight w:val="272"/>
          <w:jc w:val="center"/>
        </w:trPr>
        <w:tc>
          <w:tcPr>
            <w:tcW w:w="1028" w:type="dxa"/>
            <w:vAlign w:val="center"/>
          </w:tcPr>
          <w:p w:rsidR="00DA3AF7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2" w:type="dxa"/>
            <w:vAlign w:val="center"/>
          </w:tcPr>
          <w:p w:rsidR="00DA3AF7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Юношеские 1</w:t>
            </w:r>
          </w:p>
        </w:tc>
        <w:tc>
          <w:tcPr>
            <w:tcW w:w="3233" w:type="dxa"/>
            <w:vAlign w:val="center"/>
          </w:tcPr>
          <w:p w:rsidR="00DA3AF7" w:rsidRPr="0068676D" w:rsidRDefault="00DA3AF7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D3B03" w:rsidRPr="0025604E" w:rsidTr="00DA7796">
        <w:trPr>
          <w:trHeight w:val="390"/>
          <w:jc w:val="center"/>
        </w:trPr>
        <w:tc>
          <w:tcPr>
            <w:tcW w:w="1028" w:type="dxa"/>
            <w:vAlign w:val="center"/>
          </w:tcPr>
          <w:p w:rsidR="00ED3B03" w:rsidRPr="0068676D" w:rsidRDefault="00ED3B03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72" w:type="dxa"/>
            <w:vAlign w:val="center"/>
          </w:tcPr>
          <w:p w:rsidR="00ED3B03" w:rsidRPr="0068676D" w:rsidRDefault="00ED3B03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Юношеские 2,3</w:t>
            </w:r>
          </w:p>
        </w:tc>
        <w:tc>
          <w:tcPr>
            <w:tcW w:w="3233" w:type="dxa"/>
            <w:vAlign w:val="center"/>
          </w:tcPr>
          <w:p w:rsidR="00ED3B03" w:rsidRPr="0068676D" w:rsidRDefault="00ED3B03" w:rsidP="00DA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6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AF6837" w:rsidRDefault="00AF6837" w:rsidP="00F7369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6837" w:rsidRDefault="00FD6484" w:rsidP="0068676D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предоставления информации: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4037"/>
        <w:gridCol w:w="3309"/>
        <w:gridCol w:w="3116"/>
        <w:gridCol w:w="3008"/>
      </w:tblGrid>
      <w:tr w:rsidR="0068676D" w:rsidTr="00FD6484">
        <w:trPr>
          <w:jc w:val="center"/>
        </w:trPr>
        <w:tc>
          <w:tcPr>
            <w:tcW w:w="1033" w:type="dxa"/>
            <w:vAlign w:val="center"/>
          </w:tcPr>
          <w:p w:rsidR="0068676D" w:rsidRPr="00FD6484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6484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037" w:type="dxa"/>
            <w:vAlign w:val="center"/>
          </w:tcPr>
          <w:p w:rsidR="0068676D" w:rsidRPr="00FD6484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648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3309" w:type="dxa"/>
            <w:vAlign w:val="center"/>
          </w:tcPr>
          <w:p w:rsidR="0068676D" w:rsidRPr="00FD6484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6484">
              <w:rPr>
                <w:rFonts w:ascii="Times New Roman" w:hAnsi="Times New Roman" w:cs="Times New Roman"/>
                <w:sz w:val="27"/>
                <w:szCs w:val="27"/>
              </w:rPr>
              <w:t>Звание/разряд</w:t>
            </w:r>
          </w:p>
        </w:tc>
        <w:tc>
          <w:tcPr>
            <w:tcW w:w="3116" w:type="dxa"/>
            <w:vAlign w:val="center"/>
          </w:tcPr>
          <w:p w:rsidR="0068676D" w:rsidRPr="00FD6484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6484">
              <w:rPr>
                <w:rFonts w:ascii="Times New Roman" w:hAnsi="Times New Roman" w:cs="Times New Roman"/>
                <w:sz w:val="27"/>
                <w:szCs w:val="27"/>
              </w:rPr>
              <w:t>Дата, № приказа</w:t>
            </w:r>
          </w:p>
        </w:tc>
        <w:tc>
          <w:tcPr>
            <w:tcW w:w="3008" w:type="dxa"/>
            <w:vAlign w:val="center"/>
          </w:tcPr>
          <w:p w:rsidR="0068676D" w:rsidRPr="00FD6484" w:rsidRDefault="0068676D" w:rsidP="0068676D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6484">
              <w:rPr>
                <w:rFonts w:ascii="Times New Roman" w:hAnsi="Times New Roman" w:cs="Times New Roman"/>
                <w:sz w:val="27"/>
                <w:szCs w:val="27"/>
              </w:rPr>
              <w:t>Баллы</w:t>
            </w:r>
          </w:p>
        </w:tc>
      </w:tr>
      <w:tr w:rsidR="0068676D" w:rsidTr="00FD6484">
        <w:trPr>
          <w:jc w:val="center"/>
        </w:trPr>
        <w:tc>
          <w:tcPr>
            <w:tcW w:w="1033" w:type="dxa"/>
          </w:tcPr>
          <w:p w:rsidR="0068676D" w:rsidRPr="00570727" w:rsidRDefault="0068676D" w:rsidP="00570727">
            <w:pPr>
              <w:pStyle w:val="a3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037" w:type="dxa"/>
          </w:tcPr>
          <w:p w:rsidR="0068676D" w:rsidRDefault="0068676D" w:rsidP="00AF6837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309" w:type="dxa"/>
          </w:tcPr>
          <w:p w:rsidR="0068676D" w:rsidRDefault="0068676D" w:rsidP="00AF6837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16" w:type="dxa"/>
          </w:tcPr>
          <w:p w:rsidR="0068676D" w:rsidRDefault="0068676D" w:rsidP="00AF6837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08" w:type="dxa"/>
          </w:tcPr>
          <w:p w:rsidR="0068676D" w:rsidRDefault="0068676D" w:rsidP="00AF6837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8676D" w:rsidTr="00FD6484">
        <w:trPr>
          <w:jc w:val="center"/>
        </w:trPr>
        <w:tc>
          <w:tcPr>
            <w:tcW w:w="1033" w:type="dxa"/>
          </w:tcPr>
          <w:p w:rsidR="0068676D" w:rsidRPr="00570727" w:rsidRDefault="0068676D" w:rsidP="00570727">
            <w:pPr>
              <w:pStyle w:val="a3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037" w:type="dxa"/>
          </w:tcPr>
          <w:p w:rsidR="0068676D" w:rsidRDefault="0068676D" w:rsidP="00AF6837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309" w:type="dxa"/>
          </w:tcPr>
          <w:p w:rsidR="0068676D" w:rsidRDefault="0068676D" w:rsidP="00AF6837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16" w:type="dxa"/>
          </w:tcPr>
          <w:p w:rsidR="0068676D" w:rsidRDefault="0068676D" w:rsidP="00AF6837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08" w:type="dxa"/>
          </w:tcPr>
          <w:p w:rsidR="0068676D" w:rsidRDefault="0068676D" w:rsidP="00AF6837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80231" w:rsidRDefault="00480231" w:rsidP="0068676D">
      <w:pPr>
        <w:pStyle w:val="a3"/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676D" w:rsidRDefault="005E6BF0" w:rsidP="0068676D">
      <w:pPr>
        <w:pStyle w:val="a3"/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1DF3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F7369B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41DF3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85137A" w:rsidRPr="00141DF3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2B6BDF">
        <w:rPr>
          <w:rFonts w:ascii="Times New Roman" w:hAnsi="Times New Roman" w:cs="Times New Roman"/>
          <w:b/>
          <w:sz w:val="27"/>
          <w:szCs w:val="27"/>
        </w:rPr>
        <w:t xml:space="preserve">Количество </w:t>
      </w:r>
      <w:r w:rsidR="002B6BDF" w:rsidRPr="00C75640">
        <w:rPr>
          <w:rFonts w:ascii="Times New Roman" w:hAnsi="Times New Roman" w:cs="Times New Roman"/>
          <w:b/>
          <w:sz w:val="27"/>
          <w:szCs w:val="27"/>
        </w:rPr>
        <w:t>спортивных судей</w:t>
      </w:r>
    </w:p>
    <w:p w:rsidR="00C75640" w:rsidRPr="00A941D0" w:rsidRDefault="00C75640" w:rsidP="0068676D">
      <w:pPr>
        <w:pStyle w:val="a3"/>
        <w:suppressAutoHyphens/>
        <w:spacing w:before="240" w:line="360" w:lineRule="auto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941D0">
        <w:rPr>
          <w:rFonts w:ascii="Times New Roman" w:hAnsi="Times New Roman" w:cs="Times New Roman"/>
          <w:sz w:val="27"/>
          <w:szCs w:val="27"/>
        </w:rPr>
        <w:t>Учитывается количество спортивных судей с действующей квалификационной категорией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28"/>
        <w:gridCol w:w="4070"/>
        <w:gridCol w:w="3828"/>
      </w:tblGrid>
      <w:tr w:rsidR="002B6BDF" w:rsidRPr="0025604E" w:rsidTr="0068676D">
        <w:trPr>
          <w:jc w:val="center"/>
        </w:trPr>
        <w:tc>
          <w:tcPr>
            <w:tcW w:w="1028" w:type="dxa"/>
            <w:vAlign w:val="center"/>
          </w:tcPr>
          <w:p w:rsidR="002B6BDF" w:rsidRPr="0025604E" w:rsidRDefault="002B6BDF" w:rsidP="0068676D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604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070" w:type="dxa"/>
            <w:vAlign w:val="center"/>
          </w:tcPr>
          <w:p w:rsidR="002B6BDF" w:rsidRPr="0025604E" w:rsidRDefault="002B6BDF" w:rsidP="0068676D">
            <w:pPr>
              <w:pStyle w:val="a3"/>
              <w:ind w:left="0" w:right="-127" w:firstLine="1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Категория</w:t>
            </w:r>
          </w:p>
        </w:tc>
        <w:tc>
          <w:tcPr>
            <w:tcW w:w="3828" w:type="dxa"/>
            <w:vAlign w:val="center"/>
          </w:tcPr>
          <w:p w:rsidR="002B6BDF" w:rsidRPr="0025604E" w:rsidRDefault="002B6BDF" w:rsidP="0068676D">
            <w:pPr>
              <w:pStyle w:val="a3"/>
              <w:tabs>
                <w:tab w:val="left" w:pos="3596"/>
              </w:tabs>
              <w:ind w:left="0" w:right="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604E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баллов за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одного судью указанной категории</w:t>
            </w:r>
          </w:p>
        </w:tc>
      </w:tr>
      <w:tr w:rsidR="002B6BDF" w:rsidRPr="0025604E" w:rsidTr="00BD100A">
        <w:trPr>
          <w:jc w:val="center"/>
        </w:trPr>
        <w:tc>
          <w:tcPr>
            <w:tcW w:w="1028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0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Почетный спортивный судья</w:t>
            </w:r>
          </w:p>
        </w:tc>
        <w:tc>
          <w:tcPr>
            <w:tcW w:w="3828" w:type="dxa"/>
            <w:vAlign w:val="center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B6BDF" w:rsidRPr="0025604E" w:rsidTr="00BD100A">
        <w:trPr>
          <w:jc w:val="center"/>
        </w:trPr>
        <w:tc>
          <w:tcPr>
            <w:tcW w:w="1028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0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  <w:tc>
          <w:tcPr>
            <w:tcW w:w="3828" w:type="dxa"/>
            <w:vAlign w:val="center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B6BDF" w:rsidRPr="0025604E" w:rsidTr="00BD100A">
        <w:trPr>
          <w:jc w:val="center"/>
        </w:trPr>
        <w:tc>
          <w:tcPr>
            <w:tcW w:w="1028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0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B6BDF" w:rsidRPr="0025604E" w:rsidTr="00BD100A">
        <w:trPr>
          <w:jc w:val="center"/>
        </w:trPr>
        <w:tc>
          <w:tcPr>
            <w:tcW w:w="1028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0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vAlign w:val="center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6BDF" w:rsidRPr="0025604E" w:rsidTr="00BD100A">
        <w:trPr>
          <w:jc w:val="center"/>
        </w:trPr>
        <w:tc>
          <w:tcPr>
            <w:tcW w:w="1028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0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vAlign w:val="center"/>
          </w:tcPr>
          <w:p w:rsidR="002B6BDF" w:rsidRPr="00DA7796" w:rsidRDefault="004B2C3D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6BDF" w:rsidRPr="0025604E" w:rsidTr="00BD100A">
        <w:trPr>
          <w:jc w:val="center"/>
        </w:trPr>
        <w:tc>
          <w:tcPr>
            <w:tcW w:w="1028" w:type="dxa"/>
          </w:tcPr>
          <w:p w:rsidR="002B6BDF" w:rsidRPr="00DA7796" w:rsidRDefault="002B6BDF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70" w:type="dxa"/>
          </w:tcPr>
          <w:p w:rsidR="002B6BDF" w:rsidRPr="00DA7796" w:rsidRDefault="00DA779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B6BDF" w:rsidRPr="00DA7796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3828" w:type="dxa"/>
            <w:vAlign w:val="center"/>
          </w:tcPr>
          <w:p w:rsidR="002B6BDF" w:rsidRPr="00DA7796" w:rsidRDefault="004B2C3D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7C47E2" w:rsidRDefault="007C47E2" w:rsidP="0025604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C47E2" w:rsidRDefault="00FD6484" w:rsidP="0068676D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предоставления информации: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46"/>
        <w:gridCol w:w="4090"/>
        <w:gridCol w:w="3233"/>
        <w:gridCol w:w="3075"/>
      </w:tblGrid>
      <w:tr w:rsidR="00FD6484" w:rsidTr="00DA7796">
        <w:trPr>
          <w:jc w:val="center"/>
        </w:trPr>
        <w:tc>
          <w:tcPr>
            <w:tcW w:w="959" w:type="dxa"/>
            <w:vAlign w:val="center"/>
          </w:tcPr>
          <w:p w:rsidR="00FD6484" w:rsidRPr="00FD6484" w:rsidRDefault="00FD6484" w:rsidP="00FD6484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648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DA77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D6484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146" w:type="dxa"/>
            <w:vAlign w:val="center"/>
          </w:tcPr>
          <w:p w:rsidR="00FD6484" w:rsidRPr="00FD6484" w:rsidRDefault="00FD6484" w:rsidP="00FD6484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648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4090" w:type="dxa"/>
            <w:vAlign w:val="center"/>
          </w:tcPr>
          <w:p w:rsidR="00FD6484" w:rsidRPr="00FD6484" w:rsidRDefault="00FD6484" w:rsidP="00FD6484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6484">
              <w:rPr>
                <w:rFonts w:ascii="Times New Roman" w:hAnsi="Times New Roman" w:cs="Times New Roman"/>
                <w:sz w:val="27"/>
                <w:szCs w:val="27"/>
              </w:rPr>
              <w:t>Судейская категория</w:t>
            </w:r>
          </w:p>
        </w:tc>
        <w:tc>
          <w:tcPr>
            <w:tcW w:w="3233" w:type="dxa"/>
            <w:vAlign w:val="center"/>
          </w:tcPr>
          <w:p w:rsidR="00FD6484" w:rsidRPr="00FD6484" w:rsidRDefault="00FD6484" w:rsidP="00FD6484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  <w:r w:rsidRPr="00FD6484">
              <w:rPr>
                <w:rFonts w:ascii="Times New Roman" w:hAnsi="Times New Roman" w:cs="Times New Roman"/>
                <w:sz w:val="27"/>
                <w:szCs w:val="27"/>
              </w:rPr>
              <w:t>, № приказа</w:t>
            </w:r>
          </w:p>
        </w:tc>
        <w:tc>
          <w:tcPr>
            <w:tcW w:w="3075" w:type="dxa"/>
          </w:tcPr>
          <w:p w:rsidR="00FD6484" w:rsidRDefault="00FD6484" w:rsidP="00FD6484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Баллы</w:t>
            </w:r>
          </w:p>
        </w:tc>
      </w:tr>
      <w:tr w:rsidR="00FD6484" w:rsidTr="00DA7796">
        <w:trPr>
          <w:jc w:val="center"/>
        </w:trPr>
        <w:tc>
          <w:tcPr>
            <w:tcW w:w="959" w:type="dxa"/>
          </w:tcPr>
          <w:p w:rsidR="00FD6484" w:rsidRPr="00570727" w:rsidRDefault="00FD6484" w:rsidP="00570727">
            <w:pPr>
              <w:pStyle w:val="a3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46" w:type="dxa"/>
          </w:tcPr>
          <w:p w:rsidR="00FD6484" w:rsidRDefault="00FD6484" w:rsidP="007C47E2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090" w:type="dxa"/>
          </w:tcPr>
          <w:p w:rsidR="00FD6484" w:rsidRDefault="00FD6484" w:rsidP="007C47E2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33" w:type="dxa"/>
          </w:tcPr>
          <w:p w:rsidR="00FD6484" w:rsidRDefault="00FD6484" w:rsidP="007C47E2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75" w:type="dxa"/>
          </w:tcPr>
          <w:p w:rsidR="00FD6484" w:rsidRDefault="00FD6484" w:rsidP="007C47E2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70727" w:rsidTr="00DA7796">
        <w:trPr>
          <w:jc w:val="center"/>
        </w:trPr>
        <w:tc>
          <w:tcPr>
            <w:tcW w:w="959" w:type="dxa"/>
          </w:tcPr>
          <w:p w:rsidR="00570727" w:rsidRPr="00570727" w:rsidRDefault="00570727" w:rsidP="00570727">
            <w:pPr>
              <w:pStyle w:val="a3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46" w:type="dxa"/>
          </w:tcPr>
          <w:p w:rsidR="00570727" w:rsidRDefault="00570727" w:rsidP="007C47E2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090" w:type="dxa"/>
          </w:tcPr>
          <w:p w:rsidR="00570727" w:rsidRDefault="00570727" w:rsidP="007C47E2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33" w:type="dxa"/>
          </w:tcPr>
          <w:p w:rsidR="00570727" w:rsidRDefault="00570727" w:rsidP="007C47E2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75" w:type="dxa"/>
          </w:tcPr>
          <w:p w:rsidR="00570727" w:rsidRDefault="00570727" w:rsidP="007C47E2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2B6BDF" w:rsidRPr="005C1F34" w:rsidRDefault="00B52F55" w:rsidP="00DA7796">
      <w:pPr>
        <w:pStyle w:val="a3"/>
        <w:suppressAutoHyphens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5C1F34">
        <w:rPr>
          <w:rFonts w:ascii="Times New Roman" w:hAnsi="Times New Roman" w:cs="Times New Roman"/>
          <w:b/>
          <w:i/>
          <w:sz w:val="27"/>
          <w:szCs w:val="27"/>
          <w:u w:val="single"/>
        </w:rPr>
        <w:t>!!!</w:t>
      </w:r>
      <w:r w:rsidRPr="005C1F34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7C47E2" w:rsidRPr="005C1F34">
        <w:rPr>
          <w:rFonts w:ascii="Times New Roman" w:hAnsi="Times New Roman" w:cs="Times New Roman"/>
          <w:i/>
          <w:sz w:val="27"/>
          <w:szCs w:val="27"/>
          <w:u w:val="single"/>
        </w:rPr>
        <w:t>Информация, не размещенная на сайте УФКС, не учитывается.</w:t>
      </w:r>
    </w:p>
    <w:p w:rsidR="00570727" w:rsidRDefault="00570727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0231" w:rsidRDefault="00480231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604E" w:rsidRDefault="00C75640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141DF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5604E">
        <w:rPr>
          <w:rFonts w:ascii="Times New Roman" w:hAnsi="Times New Roman" w:cs="Times New Roman"/>
          <w:b/>
          <w:sz w:val="27"/>
          <w:szCs w:val="27"/>
        </w:rPr>
        <w:t>Количество граждан</w:t>
      </w:r>
      <w:r w:rsidR="00B1473C" w:rsidRPr="00141DF3">
        <w:rPr>
          <w:rFonts w:ascii="Times New Roman" w:hAnsi="Times New Roman" w:cs="Times New Roman"/>
          <w:b/>
          <w:sz w:val="27"/>
          <w:szCs w:val="27"/>
        </w:rPr>
        <w:t xml:space="preserve">, занимающихся </w:t>
      </w:r>
      <w:r w:rsidR="000B3A53">
        <w:rPr>
          <w:rFonts w:ascii="Times New Roman" w:hAnsi="Times New Roman" w:cs="Times New Roman"/>
          <w:b/>
          <w:sz w:val="27"/>
          <w:szCs w:val="27"/>
        </w:rPr>
        <w:t>видо</w:t>
      </w:r>
      <w:r w:rsidR="0025604E" w:rsidRPr="00141DF3">
        <w:rPr>
          <w:rFonts w:ascii="Times New Roman" w:hAnsi="Times New Roman" w:cs="Times New Roman"/>
          <w:b/>
          <w:sz w:val="27"/>
          <w:szCs w:val="27"/>
        </w:rPr>
        <w:t>м спорта</w:t>
      </w:r>
      <w:r w:rsidR="0025604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1473C" w:rsidRPr="00141DF3">
        <w:rPr>
          <w:rFonts w:ascii="Times New Roman" w:hAnsi="Times New Roman" w:cs="Times New Roman"/>
          <w:b/>
          <w:sz w:val="27"/>
          <w:szCs w:val="27"/>
        </w:rPr>
        <w:t>в</w:t>
      </w:r>
      <w:r w:rsidR="00503788">
        <w:rPr>
          <w:rFonts w:ascii="Times New Roman" w:hAnsi="Times New Roman" w:cs="Times New Roman"/>
          <w:b/>
          <w:sz w:val="27"/>
          <w:szCs w:val="27"/>
        </w:rPr>
        <w:t xml:space="preserve"> организациях, осуществляющих с</w:t>
      </w:r>
      <w:r w:rsidR="0025604E">
        <w:rPr>
          <w:rFonts w:ascii="Times New Roman" w:hAnsi="Times New Roman" w:cs="Times New Roman"/>
          <w:b/>
          <w:sz w:val="27"/>
          <w:szCs w:val="27"/>
        </w:rPr>
        <w:t>п</w:t>
      </w:r>
      <w:r w:rsidR="00503788">
        <w:rPr>
          <w:rFonts w:ascii="Times New Roman" w:hAnsi="Times New Roman" w:cs="Times New Roman"/>
          <w:b/>
          <w:sz w:val="27"/>
          <w:szCs w:val="27"/>
        </w:rPr>
        <w:t>о</w:t>
      </w:r>
      <w:r w:rsidR="0025604E">
        <w:rPr>
          <w:rFonts w:ascii="Times New Roman" w:hAnsi="Times New Roman" w:cs="Times New Roman"/>
          <w:b/>
          <w:sz w:val="27"/>
          <w:szCs w:val="27"/>
        </w:rPr>
        <w:t>ртивную подготовку по программам спортивной подготовки (на основе данных статистической отчетности по форме 5-ФК)</w:t>
      </w:r>
    </w:p>
    <w:p w:rsidR="00FD6484" w:rsidRDefault="00FD6484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03788" w:rsidRDefault="005B5E91" w:rsidP="0025604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604E">
        <w:rPr>
          <w:rFonts w:ascii="Times New Roman" w:hAnsi="Times New Roman" w:cs="Times New Roman"/>
          <w:sz w:val="27"/>
          <w:szCs w:val="27"/>
        </w:rPr>
        <w:t>Количество занимающихся в системе спортивной подготовки, на основе 5-ФК</w:t>
      </w:r>
      <w:r w:rsidR="00AE4F3D" w:rsidRPr="0025604E">
        <w:rPr>
          <w:rFonts w:ascii="Times New Roman" w:hAnsi="Times New Roman" w:cs="Times New Roman"/>
          <w:sz w:val="27"/>
          <w:szCs w:val="27"/>
        </w:rPr>
        <w:t>, по виду спорта</w:t>
      </w:r>
      <w:r w:rsidR="00FD6484">
        <w:rPr>
          <w:rFonts w:ascii="Times New Roman" w:hAnsi="Times New Roman" w:cs="Times New Roman"/>
          <w:sz w:val="27"/>
          <w:szCs w:val="27"/>
        </w:rPr>
        <w:t>.</w:t>
      </w:r>
    </w:p>
    <w:p w:rsidR="005F3219" w:rsidRDefault="00FD6484" w:rsidP="005F3219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Количество баллов = </w:t>
      </w:r>
      <w:r w:rsidR="00E86DD2" w:rsidRPr="00503788">
        <w:rPr>
          <w:rFonts w:ascii="Times New Roman" w:hAnsi="Times New Roman" w:cs="Times New Roman"/>
          <w:b/>
          <w:sz w:val="27"/>
          <w:szCs w:val="27"/>
          <w:u w:val="single"/>
        </w:rPr>
        <w:t>натуральн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ой величине (чел.)</w:t>
      </w:r>
      <w:r w:rsidR="00E86DD2" w:rsidRPr="00503788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AE4F3D" w:rsidRPr="00503788">
        <w:rPr>
          <w:rFonts w:ascii="Times New Roman" w:hAnsi="Times New Roman" w:cs="Times New Roman"/>
          <w:b/>
          <w:sz w:val="27"/>
          <w:szCs w:val="27"/>
          <w:u w:val="single"/>
        </w:rPr>
        <w:t>с коэффициентом 0,1</w:t>
      </w:r>
      <w:r w:rsidR="005B5E91" w:rsidRPr="00503788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5F3219" w:rsidRPr="005F3219" w:rsidRDefault="005F3219" w:rsidP="005F3219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FD6484" w:rsidRPr="005F3219" w:rsidRDefault="005F3219" w:rsidP="005F3219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предоставления информации: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726"/>
        <w:gridCol w:w="4803"/>
      </w:tblGrid>
      <w:tr w:rsidR="005F3219" w:rsidRPr="005F3219" w:rsidTr="00DA7796">
        <w:trPr>
          <w:jc w:val="center"/>
        </w:trPr>
        <w:tc>
          <w:tcPr>
            <w:tcW w:w="1101" w:type="dxa"/>
          </w:tcPr>
          <w:p w:rsidR="005F3219" w:rsidRPr="005F3219" w:rsidRDefault="005F3219" w:rsidP="005F321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726" w:type="dxa"/>
          </w:tcPr>
          <w:p w:rsidR="005F3219" w:rsidRPr="005F3219" w:rsidRDefault="005F3219" w:rsidP="005F321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человек</w:t>
            </w:r>
          </w:p>
        </w:tc>
        <w:tc>
          <w:tcPr>
            <w:tcW w:w="4803" w:type="dxa"/>
          </w:tcPr>
          <w:p w:rsidR="005F3219" w:rsidRPr="005F3219" w:rsidRDefault="005F3219" w:rsidP="005F321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5F3219" w:rsidRPr="005F3219" w:rsidTr="00DA7796">
        <w:trPr>
          <w:jc w:val="center"/>
        </w:trPr>
        <w:tc>
          <w:tcPr>
            <w:tcW w:w="1101" w:type="dxa"/>
          </w:tcPr>
          <w:p w:rsidR="005F3219" w:rsidRPr="005F3219" w:rsidRDefault="005F3219" w:rsidP="0025604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6" w:type="dxa"/>
          </w:tcPr>
          <w:p w:rsidR="005F3219" w:rsidRPr="005F3219" w:rsidRDefault="005F3219" w:rsidP="0025604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3" w:type="dxa"/>
          </w:tcPr>
          <w:p w:rsidR="005F3219" w:rsidRPr="005F3219" w:rsidRDefault="005F3219" w:rsidP="0025604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52F55" w:rsidRDefault="00B52F55" w:rsidP="0025604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480231" w:rsidRDefault="00480231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0231" w:rsidRDefault="00480231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7B37" w:rsidRDefault="00583401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401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Pr="00583401"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583401">
        <w:rPr>
          <w:rFonts w:ascii="Times New Roman" w:hAnsi="Times New Roman" w:cs="Times New Roman"/>
          <w:b/>
          <w:sz w:val="27"/>
          <w:szCs w:val="27"/>
        </w:rPr>
        <w:t xml:space="preserve">оличество муниципальных образований, в которых развивается вид спорта </w:t>
      </w:r>
    </w:p>
    <w:p w:rsidR="005F3219" w:rsidRDefault="00583401" w:rsidP="005F3219">
      <w:pPr>
        <w:pStyle w:val="a3"/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401">
        <w:rPr>
          <w:rFonts w:ascii="Times New Roman" w:hAnsi="Times New Roman" w:cs="Times New Roman"/>
          <w:b/>
          <w:sz w:val="27"/>
          <w:szCs w:val="27"/>
        </w:rPr>
        <w:t>(городские округа и муниципальные районы)</w:t>
      </w:r>
    </w:p>
    <w:p w:rsidR="005F3219" w:rsidRPr="005F3219" w:rsidRDefault="005F3219" w:rsidP="005F3219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3401" w:rsidRDefault="00583401" w:rsidP="005F321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Одно муниципальное образование – </w:t>
      </w:r>
      <w:r w:rsidR="00DA7BED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балл</w:t>
      </w:r>
      <w:r w:rsidR="00DA7BED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F3219" w:rsidRDefault="005F3219" w:rsidP="005F321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F3219" w:rsidRPr="005F3219" w:rsidRDefault="005F3219" w:rsidP="005F3219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предоставления информации: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369"/>
      </w:tblGrid>
      <w:tr w:rsidR="005F3219" w:rsidTr="005F3219">
        <w:trPr>
          <w:jc w:val="center"/>
        </w:trPr>
        <w:tc>
          <w:tcPr>
            <w:tcW w:w="1242" w:type="dxa"/>
          </w:tcPr>
          <w:p w:rsidR="005F3219" w:rsidRPr="005F3219" w:rsidRDefault="005F3219" w:rsidP="00DA7796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9369" w:type="dxa"/>
            <w:vAlign w:val="center"/>
          </w:tcPr>
          <w:p w:rsidR="005F3219" w:rsidRPr="005F3219" w:rsidRDefault="005F3219" w:rsidP="00DA7796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Наименование района</w:t>
            </w:r>
          </w:p>
        </w:tc>
      </w:tr>
      <w:tr w:rsidR="005F3219" w:rsidTr="005F3219">
        <w:trPr>
          <w:jc w:val="center"/>
        </w:trPr>
        <w:tc>
          <w:tcPr>
            <w:tcW w:w="1242" w:type="dxa"/>
          </w:tcPr>
          <w:p w:rsidR="005F3219" w:rsidRPr="00570727" w:rsidRDefault="005F3219" w:rsidP="00570727">
            <w:pPr>
              <w:pStyle w:val="a3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9" w:type="dxa"/>
          </w:tcPr>
          <w:p w:rsidR="005F3219" w:rsidRPr="005F3219" w:rsidRDefault="005F3219" w:rsidP="00583401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3219" w:rsidTr="005F3219">
        <w:trPr>
          <w:jc w:val="center"/>
        </w:trPr>
        <w:tc>
          <w:tcPr>
            <w:tcW w:w="1242" w:type="dxa"/>
          </w:tcPr>
          <w:p w:rsidR="005F3219" w:rsidRPr="00570727" w:rsidRDefault="005F3219" w:rsidP="00570727">
            <w:pPr>
              <w:pStyle w:val="a3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9" w:type="dxa"/>
          </w:tcPr>
          <w:p w:rsidR="005F3219" w:rsidRPr="005F3219" w:rsidRDefault="005F3219" w:rsidP="00583401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0231" w:rsidRDefault="00480231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0231" w:rsidRDefault="00480231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1160" w:rsidRDefault="00C72E76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1DF3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583401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25604E" w:rsidRPr="0025604E">
        <w:rPr>
          <w:rFonts w:ascii="Times New Roman" w:hAnsi="Times New Roman" w:cs="Times New Roman"/>
          <w:b/>
          <w:sz w:val="27"/>
          <w:szCs w:val="27"/>
        </w:rPr>
        <w:t>Количество жителей Липецкой области, занимающихся данным видом спорта</w:t>
      </w:r>
    </w:p>
    <w:p w:rsidR="005F3219" w:rsidRPr="00141DF3" w:rsidRDefault="005F3219" w:rsidP="00687B37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A09" w:rsidRDefault="00732B73" w:rsidP="00732B73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41DF3">
        <w:rPr>
          <w:rFonts w:ascii="Times New Roman" w:hAnsi="Times New Roman" w:cs="Times New Roman"/>
          <w:sz w:val="27"/>
          <w:szCs w:val="27"/>
        </w:rPr>
        <w:t>Количество занимающихся видом спорта, на основе 1-ФК</w:t>
      </w:r>
      <w:r w:rsidR="00AE4F3D" w:rsidRPr="00141DF3">
        <w:rPr>
          <w:rFonts w:ascii="Times New Roman" w:hAnsi="Times New Roman" w:cs="Times New Roman"/>
          <w:sz w:val="27"/>
          <w:szCs w:val="27"/>
        </w:rPr>
        <w:t xml:space="preserve"> </w:t>
      </w:r>
      <w:r w:rsidR="005E6BF0" w:rsidRPr="00503788">
        <w:rPr>
          <w:rFonts w:ascii="Times New Roman" w:hAnsi="Times New Roman" w:cs="Times New Roman"/>
          <w:b/>
          <w:sz w:val="27"/>
          <w:szCs w:val="27"/>
          <w:u w:val="single"/>
        </w:rPr>
        <w:t>минус</w:t>
      </w:r>
      <w:r w:rsidR="005E6BF0" w:rsidRPr="00141DF3">
        <w:rPr>
          <w:rFonts w:ascii="Times New Roman" w:hAnsi="Times New Roman" w:cs="Times New Roman"/>
          <w:sz w:val="27"/>
          <w:szCs w:val="27"/>
        </w:rPr>
        <w:t xml:space="preserve"> количество занимающихся в системе спортивной подготовки</w:t>
      </w:r>
      <w:r w:rsidR="00AE4F3D" w:rsidRPr="00141DF3">
        <w:rPr>
          <w:rFonts w:ascii="Times New Roman" w:hAnsi="Times New Roman" w:cs="Times New Roman"/>
          <w:sz w:val="27"/>
          <w:szCs w:val="27"/>
        </w:rPr>
        <w:t xml:space="preserve"> 5-ФК</w:t>
      </w:r>
      <w:r w:rsidR="00503788">
        <w:rPr>
          <w:rFonts w:ascii="Times New Roman" w:hAnsi="Times New Roman" w:cs="Times New Roman"/>
          <w:sz w:val="27"/>
          <w:szCs w:val="27"/>
        </w:rPr>
        <w:t>:</w:t>
      </w:r>
      <w:r w:rsidR="00AE4F3D" w:rsidRPr="00141DF3">
        <w:rPr>
          <w:rFonts w:ascii="Times New Roman" w:hAnsi="Times New Roman" w:cs="Times New Roman"/>
          <w:sz w:val="27"/>
          <w:szCs w:val="27"/>
        </w:rPr>
        <w:t xml:space="preserve"> </w:t>
      </w:r>
      <w:r w:rsidR="00E26CB0" w:rsidRPr="00503788">
        <w:rPr>
          <w:rFonts w:ascii="Times New Roman" w:hAnsi="Times New Roman" w:cs="Times New Roman"/>
          <w:b/>
          <w:sz w:val="27"/>
          <w:szCs w:val="27"/>
          <w:u w:val="single"/>
        </w:rPr>
        <w:t xml:space="preserve">натуральная величина </w:t>
      </w:r>
      <w:r w:rsidR="00AE4F3D" w:rsidRPr="00503788">
        <w:rPr>
          <w:rFonts w:ascii="Times New Roman" w:hAnsi="Times New Roman" w:cs="Times New Roman"/>
          <w:b/>
          <w:sz w:val="27"/>
          <w:szCs w:val="27"/>
          <w:u w:val="single"/>
        </w:rPr>
        <w:t xml:space="preserve">с коэффициентом </w:t>
      </w:r>
      <w:r w:rsidR="00503788">
        <w:rPr>
          <w:rFonts w:ascii="Times New Roman" w:hAnsi="Times New Roman" w:cs="Times New Roman"/>
          <w:b/>
          <w:sz w:val="27"/>
          <w:szCs w:val="27"/>
          <w:u w:val="single"/>
        </w:rPr>
        <w:t>0,05</w:t>
      </w:r>
      <w:r w:rsidRPr="00503788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5F3219" w:rsidRPr="00141DF3" w:rsidRDefault="005F3219" w:rsidP="00732B73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F3219" w:rsidRPr="005F3219" w:rsidRDefault="005F3219" w:rsidP="005F3219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предоставления информации: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2990"/>
        <w:gridCol w:w="2990"/>
        <w:gridCol w:w="2770"/>
        <w:gridCol w:w="2461"/>
      </w:tblGrid>
      <w:tr w:rsidR="005F3219" w:rsidTr="005F3219">
        <w:trPr>
          <w:jc w:val="center"/>
        </w:trPr>
        <w:tc>
          <w:tcPr>
            <w:tcW w:w="2583" w:type="dxa"/>
            <w:vAlign w:val="center"/>
          </w:tcPr>
          <w:p w:rsidR="005F3219" w:rsidRDefault="005F3219" w:rsidP="005F321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990" w:type="dxa"/>
            <w:vAlign w:val="center"/>
          </w:tcPr>
          <w:p w:rsidR="005F3219" w:rsidRDefault="005F3219" w:rsidP="005F321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занимающихся по форме 1 ФК</w:t>
            </w:r>
          </w:p>
        </w:tc>
        <w:tc>
          <w:tcPr>
            <w:tcW w:w="2990" w:type="dxa"/>
            <w:vAlign w:val="center"/>
          </w:tcPr>
          <w:p w:rsidR="005F3219" w:rsidRDefault="005F3219" w:rsidP="008924B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занимающихся по форме </w:t>
            </w:r>
            <w:r w:rsidR="008924B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ФК</w:t>
            </w:r>
          </w:p>
        </w:tc>
        <w:tc>
          <w:tcPr>
            <w:tcW w:w="2770" w:type="dxa"/>
            <w:vAlign w:val="center"/>
          </w:tcPr>
          <w:p w:rsidR="005F3219" w:rsidRDefault="005F3219" w:rsidP="005F321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Разность</w:t>
            </w:r>
          </w:p>
        </w:tc>
        <w:tc>
          <w:tcPr>
            <w:tcW w:w="2461" w:type="dxa"/>
            <w:vAlign w:val="center"/>
          </w:tcPr>
          <w:p w:rsidR="005F3219" w:rsidRDefault="005F3219" w:rsidP="005F321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Баллы</w:t>
            </w:r>
          </w:p>
        </w:tc>
      </w:tr>
      <w:tr w:rsidR="005F3219" w:rsidTr="005F3219">
        <w:trPr>
          <w:jc w:val="center"/>
        </w:trPr>
        <w:tc>
          <w:tcPr>
            <w:tcW w:w="2583" w:type="dxa"/>
          </w:tcPr>
          <w:p w:rsidR="005F3219" w:rsidRDefault="005F3219" w:rsidP="00732B73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0" w:type="dxa"/>
          </w:tcPr>
          <w:p w:rsidR="005F3219" w:rsidRDefault="005F3219" w:rsidP="00732B73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0" w:type="dxa"/>
          </w:tcPr>
          <w:p w:rsidR="005F3219" w:rsidRDefault="005F3219" w:rsidP="00732B73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0" w:type="dxa"/>
          </w:tcPr>
          <w:p w:rsidR="005F3219" w:rsidRDefault="005F3219" w:rsidP="00732B73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1" w:type="dxa"/>
          </w:tcPr>
          <w:p w:rsidR="005F3219" w:rsidRDefault="005F3219" w:rsidP="00732B73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F3219" w:rsidRDefault="005F3219" w:rsidP="00732B73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B52F55" w:rsidRPr="00141DF3" w:rsidRDefault="00B52F55" w:rsidP="00732B73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7369B" w:rsidRDefault="00F7369B" w:rsidP="00687B3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1DF3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C72E76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583401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41DF3">
        <w:rPr>
          <w:rFonts w:ascii="Times New Roman" w:hAnsi="Times New Roman" w:cs="Times New Roman"/>
          <w:b/>
          <w:sz w:val="27"/>
          <w:szCs w:val="27"/>
        </w:rPr>
        <w:t>. Количество квалифицированных тренеров и тренеров - преподавателей физкультурно-спортивных организаций, работающих по специальности и осуществляющих физкультурно-оздоровительную и спортивную работу с различными категориями и группами населения:</w:t>
      </w:r>
    </w:p>
    <w:p w:rsidR="005F3219" w:rsidRDefault="005F3219" w:rsidP="00687B3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7125" w:rsidRDefault="004B2C3D" w:rsidP="00F736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Учитываются т</w:t>
      </w:r>
      <w:r w:rsidR="00277125" w:rsidRPr="00141DF3">
        <w:rPr>
          <w:rFonts w:ascii="Times New Roman" w:hAnsi="Times New Roman" w:cs="Times New Roman"/>
          <w:sz w:val="27"/>
          <w:szCs w:val="27"/>
        </w:rPr>
        <w:t>олько работающие штатны</w:t>
      </w:r>
      <w:r w:rsidR="005F3219">
        <w:rPr>
          <w:rFonts w:ascii="Times New Roman" w:hAnsi="Times New Roman" w:cs="Times New Roman"/>
          <w:sz w:val="27"/>
          <w:szCs w:val="27"/>
        </w:rPr>
        <w:t>е</w:t>
      </w:r>
      <w:r w:rsidR="00CE5A7C">
        <w:rPr>
          <w:rFonts w:ascii="Times New Roman" w:hAnsi="Times New Roman" w:cs="Times New Roman"/>
          <w:sz w:val="27"/>
          <w:szCs w:val="27"/>
        </w:rPr>
        <w:t xml:space="preserve"> тренеры/тренеры-преподаватели.</w:t>
      </w:r>
    </w:p>
    <w:p w:rsidR="005C1F34" w:rsidRDefault="005C1F34" w:rsidP="00F736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Тренеры возрастной категории до 30 лет: 2 балла, после 30 лет: 1 балл.</w:t>
      </w:r>
    </w:p>
    <w:p w:rsidR="00F7369B" w:rsidRDefault="00F7369B" w:rsidP="002771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125">
        <w:rPr>
          <w:rFonts w:ascii="Times New Roman" w:hAnsi="Times New Roman" w:cs="Times New Roman"/>
          <w:sz w:val="27"/>
          <w:szCs w:val="27"/>
        </w:rPr>
        <w:t>Заслуженный тренер России</w:t>
      </w:r>
      <w:r w:rsidR="00277125">
        <w:rPr>
          <w:rFonts w:ascii="Times New Roman" w:hAnsi="Times New Roman" w:cs="Times New Roman"/>
          <w:sz w:val="27"/>
          <w:szCs w:val="27"/>
        </w:rPr>
        <w:t xml:space="preserve"> - 100 баллов</w:t>
      </w:r>
      <w:r w:rsidR="005F3219">
        <w:rPr>
          <w:rFonts w:ascii="Times New Roman" w:hAnsi="Times New Roman" w:cs="Times New Roman"/>
          <w:sz w:val="27"/>
          <w:szCs w:val="27"/>
        </w:rPr>
        <w:t>.</w:t>
      </w:r>
    </w:p>
    <w:p w:rsidR="005F3219" w:rsidRPr="00277125" w:rsidRDefault="005F3219" w:rsidP="002771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F3219" w:rsidRPr="005F3219" w:rsidRDefault="005F3219" w:rsidP="005F3219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Форма предоставления информации: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834"/>
        <w:gridCol w:w="1851"/>
        <w:gridCol w:w="2410"/>
        <w:gridCol w:w="2693"/>
        <w:gridCol w:w="2835"/>
        <w:gridCol w:w="1921"/>
      </w:tblGrid>
      <w:tr w:rsidR="005F3219" w:rsidTr="00CE5A7C">
        <w:trPr>
          <w:jc w:val="center"/>
        </w:trPr>
        <w:tc>
          <w:tcPr>
            <w:tcW w:w="959" w:type="dxa"/>
            <w:vAlign w:val="center"/>
          </w:tcPr>
          <w:p w:rsidR="005F3219" w:rsidRPr="005F3219" w:rsidRDefault="005F3219" w:rsidP="005F3219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CE5A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834" w:type="dxa"/>
            <w:vAlign w:val="center"/>
          </w:tcPr>
          <w:p w:rsidR="005F3219" w:rsidRPr="005F3219" w:rsidRDefault="005F3219" w:rsidP="005F3219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851" w:type="dxa"/>
            <w:vAlign w:val="center"/>
          </w:tcPr>
          <w:p w:rsidR="005F3219" w:rsidRPr="005F3219" w:rsidRDefault="005F3219" w:rsidP="005F3219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5F3219" w:rsidRPr="005F3219" w:rsidRDefault="005F3219" w:rsidP="009247AB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 xml:space="preserve">Возраст на </w:t>
            </w:r>
            <w:r w:rsidR="009247AB">
              <w:rPr>
                <w:rFonts w:ascii="Times New Roman" w:hAnsi="Times New Roman" w:cs="Times New Roman"/>
                <w:sz w:val="27"/>
                <w:szCs w:val="27"/>
              </w:rPr>
              <w:t>31.10</w:t>
            </w: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.2019</w:t>
            </w:r>
          </w:p>
        </w:tc>
        <w:tc>
          <w:tcPr>
            <w:tcW w:w="2693" w:type="dxa"/>
            <w:vAlign w:val="center"/>
          </w:tcPr>
          <w:p w:rsidR="005F3219" w:rsidRPr="005F3219" w:rsidRDefault="005F3219" w:rsidP="005F3219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Наличие звания</w:t>
            </w:r>
          </w:p>
          <w:p w:rsidR="005F3219" w:rsidRPr="005F3219" w:rsidRDefault="005F3219" w:rsidP="005F3219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ЗТР</w:t>
            </w:r>
          </w:p>
        </w:tc>
        <w:tc>
          <w:tcPr>
            <w:tcW w:w="2835" w:type="dxa"/>
            <w:vAlign w:val="center"/>
          </w:tcPr>
          <w:p w:rsidR="005F3219" w:rsidRPr="005F3219" w:rsidRDefault="005F3219" w:rsidP="005F3219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Место работы</w:t>
            </w:r>
          </w:p>
        </w:tc>
        <w:tc>
          <w:tcPr>
            <w:tcW w:w="1921" w:type="dxa"/>
            <w:vAlign w:val="center"/>
          </w:tcPr>
          <w:p w:rsidR="005F3219" w:rsidRPr="005F3219" w:rsidRDefault="005F3219" w:rsidP="005F3219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3219">
              <w:rPr>
                <w:rFonts w:ascii="Times New Roman" w:hAnsi="Times New Roman" w:cs="Times New Roman"/>
                <w:sz w:val="27"/>
                <w:szCs w:val="27"/>
              </w:rPr>
              <w:t>Баллы</w:t>
            </w:r>
          </w:p>
        </w:tc>
      </w:tr>
      <w:tr w:rsidR="005F3219" w:rsidTr="00CE5A7C">
        <w:trPr>
          <w:jc w:val="center"/>
        </w:trPr>
        <w:tc>
          <w:tcPr>
            <w:tcW w:w="959" w:type="dxa"/>
          </w:tcPr>
          <w:p w:rsidR="005F3219" w:rsidRPr="00570727" w:rsidRDefault="005F3219" w:rsidP="00570727">
            <w:pPr>
              <w:pStyle w:val="a3"/>
              <w:numPr>
                <w:ilvl w:val="0"/>
                <w:numId w:val="21"/>
              </w:num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4" w:type="dxa"/>
          </w:tcPr>
          <w:p w:rsidR="005F3219" w:rsidRDefault="005F3219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1" w:type="dxa"/>
          </w:tcPr>
          <w:p w:rsidR="005F3219" w:rsidRDefault="005F3219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F3219" w:rsidRDefault="005F3219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5F3219" w:rsidRDefault="005F3219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F3219" w:rsidRDefault="005F3219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21" w:type="dxa"/>
          </w:tcPr>
          <w:p w:rsidR="005F3219" w:rsidRDefault="005F3219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70727" w:rsidTr="00CE5A7C">
        <w:trPr>
          <w:jc w:val="center"/>
        </w:trPr>
        <w:tc>
          <w:tcPr>
            <w:tcW w:w="959" w:type="dxa"/>
          </w:tcPr>
          <w:p w:rsidR="00570727" w:rsidRPr="00570727" w:rsidRDefault="00570727" w:rsidP="00570727">
            <w:pPr>
              <w:pStyle w:val="a3"/>
              <w:numPr>
                <w:ilvl w:val="0"/>
                <w:numId w:val="21"/>
              </w:num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4" w:type="dxa"/>
          </w:tcPr>
          <w:p w:rsidR="00570727" w:rsidRDefault="00570727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1" w:type="dxa"/>
          </w:tcPr>
          <w:p w:rsidR="00570727" w:rsidRDefault="00570727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70727" w:rsidRDefault="00570727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570727" w:rsidRDefault="00570727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70727" w:rsidRDefault="00570727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21" w:type="dxa"/>
          </w:tcPr>
          <w:p w:rsidR="00570727" w:rsidRDefault="00570727" w:rsidP="00B52F55">
            <w:pPr>
              <w:suppressAutoHyphen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B52F55" w:rsidRDefault="00B52F55" w:rsidP="00F736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100A" w:rsidRDefault="00BD100A" w:rsidP="00F736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8746D" w:rsidRDefault="0068746D" w:rsidP="00687B37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1DF3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C72E76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E93927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583401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41DF3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DF6DB5" w:rsidRPr="00141DF3">
        <w:rPr>
          <w:rFonts w:ascii="Times New Roman" w:hAnsi="Times New Roman" w:cs="Times New Roman"/>
          <w:b/>
          <w:sz w:val="27"/>
          <w:szCs w:val="27"/>
        </w:rPr>
        <w:t xml:space="preserve">Проведение </w:t>
      </w:r>
      <w:r w:rsidR="00D97600">
        <w:rPr>
          <w:rFonts w:ascii="Times New Roman" w:hAnsi="Times New Roman" w:cs="Times New Roman"/>
          <w:b/>
          <w:sz w:val="27"/>
          <w:szCs w:val="27"/>
        </w:rPr>
        <w:t>официальных</w:t>
      </w:r>
      <w:r w:rsidR="00DF6DB5" w:rsidRPr="00141DF3">
        <w:rPr>
          <w:rFonts w:ascii="Times New Roman" w:hAnsi="Times New Roman" w:cs="Times New Roman"/>
          <w:b/>
          <w:sz w:val="27"/>
          <w:szCs w:val="27"/>
        </w:rPr>
        <w:t xml:space="preserve"> международных/</w:t>
      </w:r>
      <w:r w:rsidR="00D97600">
        <w:rPr>
          <w:rFonts w:ascii="Times New Roman" w:hAnsi="Times New Roman" w:cs="Times New Roman"/>
          <w:b/>
          <w:sz w:val="27"/>
          <w:szCs w:val="27"/>
        </w:rPr>
        <w:t>все</w:t>
      </w:r>
      <w:r w:rsidR="00DF6DB5" w:rsidRPr="00141DF3">
        <w:rPr>
          <w:rFonts w:ascii="Times New Roman" w:hAnsi="Times New Roman" w:cs="Times New Roman"/>
          <w:b/>
          <w:sz w:val="27"/>
          <w:szCs w:val="27"/>
        </w:rPr>
        <w:t xml:space="preserve">российских/региональных спортивных </w:t>
      </w:r>
      <w:r w:rsidR="00D97600">
        <w:rPr>
          <w:rFonts w:ascii="Times New Roman" w:hAnsi="Times New Roman" w:cs="Times New Roman"/>
          <w:b/>
          <w:sz w:val="27"/>
          <w:szCs w:val="27"/>
        </w:rPr>
        <w:t>соревнований</w:t>
      </w:r>
      <w:r w:rsidR="00DF6DB5" w:rsidRPr="00141D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97600">
        <w:rPr>
          <w:rFonts w:ascii="Times New Roman" w:hAnsi="Times New Roman" w:cs="Times New Roman"/>
          <w:b/>
          <w:sz w:val="27"/>
          <w:szCs w:val="27"/>
        </w:rPr>
        <w:t xml:space="preserve">и физкультурных мероприятий </w:t>
      </w:r>
      <w:r w:rsidR="00DF6DB5" w:rsidRPr="00141DF3">
        <w:rPr>
          <w:rFonts w:ascii="Times New Roman" w:hAnsi="Times New Roman" w:cs="Times New Roman"/>
          <w:b/>
          <w:sz w:val="27"/>
          <w:szCs w:val="27"/>
        </w:rPr>
        <w:t>в Российской Федерации/</w:t>
      </w:r>
      <w:r w:rsidR="00E93927">
        <w:rPr>
          <w:rFonts w:ascii="Times New Roman" w:hAnsi="Times New Roman" w:cs="Times New Roman"/>
          <w:b/>
          <w:sz w:val="27"/>
          <w:szCs w:val="27"/>
        </w:rPr>
        <w:t xml:space="preserve">Липецкой </w:t>
      </w:r>
      <w:r w:rsidR="00DF6DB5" w:rsidRPr="00141DF3">
        <w:rPr>
          <w:rFonts w:ascii="Times New Roman" w:hAnsi="Times New Roman" w:cs="Times New Roman"/>
          <w:b/>
          <w:sz w:val="27"/>
          <w:szCs w:val="27"/>
        </w:rPr>
        <w:t>области</w:t>
      </w:r>
      <w:r w:rsidRPr="00141DF3">
        <w:rPr>
          <w:rFonts w:ascii="Times New Roman" w:hAnsi="Times New Roman" w:cs="Times New Roman"/>
          <w:b/>
          <w:sz w:val="27"/>
          <w:szCs w:val="27"/>
        </w:rPr>
        <w:t>: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9"/>
        <w:gridCol w:w="4157"/>
        <w:gridCol w:w="2474"/>
        <w:gridCol w:w="4111"/>
        <w:gridCol w:w="2409"/>
      </w:tblGrid>
      <w:tr w:rsidR="00BD100A" w:rsidRPr="0025604E" w:rsidTr="00BD100A">
        <w:trPr>
          <w:jc w:val="center"/>
        </w:trPr>
        <w:tc>
          <w:tcPr>
            <w:tcW w:w="1019" w:type="dxa"/>
            <w:vMerge w:val="restart"/>
            <w:vAlign w:val="center"/>
          </w:tcPr>
          <w:p w:rsidR="00BD100A" w:rsidRPr="0025604E" w:rsidRDefault="00BD100A" w:rsidP="00BD10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604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157" w:type="dxa"/>
            <w:vMerge w:val="restart"/>
            <w:vAlign w:val="center"/>
          </w:tcPr>
          <w:p w:rsidR="00BD100A" w:rsidRPr="0025604E" w:rsidRDefault="00BD100A" w:rsidP="00BD100A">
            <w:pPr>
              <w:pStyle w:val="a3"/>
              <w:ind w:left="0" w:right="23" w:firstLine="7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Уровень спортивного соревнования/физкультурного мероприятия</w:t>
            </w:r>
          </w:p>
        </w:tc>
        <w:tc>
          <w:tcPr>
            <w:tcW w:w="8994" w:type="dxa"/>
            <w:gridSpan w:val="3"/>
            <w:vAlign w:val="center"/>
          </w:tcPr>
          <w:p w:rsidR="00BD100A" w:rsidRPr="0025604E" w:rsidRDefault="00BD100A" w:rsidP="00BD100A">
            <w:pPr>
              <w:pStyle w:val="a3"/>
              <w:ind w:left="0" w:right="22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604E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 одно спортивное соревнование/физкультурное мероприятие</w:t>
            </w:r>
          </w:p>
        </w:tc>
      </w:tr>
      <w:tr w:rsidR="00BD100A" w:rsidRPr="0025604E" w:rsidTr="00BD100A">
        <w:trPr>
          <w:jc w:val="center"/>
        </w:trPr>
        <w:tc>
          <w:tcPr>
            <w:tcW w:w="1019" w:type="dxa"/>
            <w:vMerge/>
            <w:vAlign w:val="center"/>
          </w:tcPr>
          <w:p w:rsidR="00BD100A" w:rsidRPr="0025604E" w:rsidRDefault="00BD100A" w:rsidP="00BD100A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57" w:type="dxa"/>
            <w:vMerge/>
            <w:vAlign w:val="center"/>
          </w:tcPr>
          <w:p w:rsidR="00BD100A" w:rsidRDefault="00BD100A" w:rsidP="00BD100A">
            <w:pPr>
              <w:pStyle w:val="a3"/>
              <w:ind w:left="0" w:right="425" w:firstLine="7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4" w:type="dxa"/>
            <w:vAlign w:val="center"/>
          </w:tcPr>
          <w:p w:rsidR="00BD100A" w:rsidRPr="0025604E" w:rsidRDefault="00BD100A" w:rsidP="00BD10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Проведенные только за счет бюджета</w:t>
            </w:r>
          </w:p>
        </w:tc>
        <w:tc>
          <w:tcPr>
            <w:tcW w:w="4111" w:type="dxa"/>
            <w:vAlign w:val="center"/>
          </w:tcPr>
          <w:p w:rsidR="00BD100A" w:rsidRPr="0025604E" w:rsidRDefault="00BD100A" w:rsidP="00BD100A">
            <w:pPr>
              <w:pStyle w:val="a3"/>
              <w:ind w:left="0" w:right="-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Проведенные за счет совместного финансирования бюджета и федерации</w:t>
            </w:r>
          </w:p>
        </w:tc>
        <w:tc>
          <w:tcPr>
            <w:tcW w:w="2409" w:type="dxa"/>
            <w:vAlign w:val="center"/>
          </w:tcPr>
          <w:p w:rsidR="00BD100A" w:rsidRPr="0025604E" w:rsidRDefault="00BD100A" w:rsidP="00BD10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Проведенные только за счет федерации</w:t>
            </w:r>
          </w:p>
        </w:tc>
      </w:tr>
      <w:tr w:rsidR="00C72E76" w:rsidRPr="0025604E" w:rsidTr="00BD100A">
        <w:trPr>
          <w:jc w:val="center"/>
        </w:trPr>
        <w:tc>
          <w:tcPr>
            <w:tcW w:w="1019" w:type="dxa"/>
          </w:tcPr>
          <w:p w:rsidR="00C72E76" w:rsidRPr="00DA7796" w:rsidRDefault="00DA779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72E76" w:rsidRPr="00DA77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7" w:type="dxa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2474" w:type="dxa"/>
            <w:vAlign w:val="center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111" w:type="dxa"/>
            <w:vAlign w:val="center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09" w:type="dxa"/>
            <w:vAlign w:val="center"/>
          </w:tcPr>
          <w:p w:rsidR="00C72E76" w:rsidRPr="00DA7796" w:rsidRDefault="00526402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72E76" w:rsidRPr="0025604E" w:rsidTr="00BD100A">
        <w:trPr>
          <w:jc w:val="center"/>
        </w:trPr>
        <w:tc>
          <w:tcPr>
            <w:tcW w:w="1019" w:type="dxa"/>
          </w:tcPr>
          <w:p w:rsidR="00C72E76" w:rsidRPr="00DA7796" w:rsidRDefault="00DA7796" w:rsidP="00DA7796">
            <w:pPr>
              <w:pStyle w:val="a3"/>
              <w:tabs>
                <w:tab w:val="left" w:pos="543"/>
              </w:tabs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72E76" w:rsidRPr="00DA77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7" w:type="dxa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2474" w:type="dxa"/>
            <w:vAlign w:val="center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  <w:vAlign w:val="center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09" w:type="dxa"/>
            <w:vAlign w:val="center"/>
          </w:tcPr>
          <w:p w:rsidR="00C72E76" w:rsidRPr="00DA7796" w:rsidRDefault="00526402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72E76" w:rsidRPr="0025604E" w:rsidTr="00BD100A">
        <w:trPr>
          <w:jc w:val="center"/>
        </w:trPr>
        <w:tc>
          <w:tcPr>
            <w:tcW w:w="1019" w:type="dxa"/>
          </w:tcPr>
          <w:p w:rsidR="00C72E76" w:rsidRPr="00DA7796" w:rsidRDefault="00DA7796" w:rsidP="00DA7796">
            <w:pPr>
              <w:pStyle w:val="a3"/>
              <w:tabs>
                <w:tab w:val="left" w:pos="543"/>
              </w:tabs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72E76" w:rsidRPr="00DA77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7" w:type="dxa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Межрегиональный</w:t>
            </w:r>
          </w:p>
        </w:tc>
        <w:tc>
          <w:tcPr>
            <w:tcW w:w="2474" w:type="dxa"/>
            <w:vAlign w:val="center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  <w:vAlign w:val="center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vAlign w:val="center"/>
          </w:tcPr>
          <w:p w:rsidR="00C72E76" w:rsidRPr="00DA7796" w:rsidRDefault="00526402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72E76" w:rsidRPr="0025604E" w:rsidTr="00BD100A">
        <w:trPr>
          <w:jc w:val="center"/>
        </w:trPr>
        <w:tc>
          <w:tcPr>
            <w:tcW w:w="1019" w:type="dxa"/>
          </w:tcPr>
          <w:p w:rsidR="00C72E76" w:rsidRPr="00DA7796" w:rsidRDefault="00DA7796" w:rsidP="00DA7796">
            <w:pPr>
              <w:pStyle w:val="a3"/>
              <w:tabs>
                <w:tab w:val="left" w:pos="543"/>
              </w:tabs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72E76" w:rsidRPr="00DA77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57" w:type="dxa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2474" w:type="dxa"/>
            <w:vAlign w:val="center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Align w:val="center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center"/>
          </w:tcPr>
          <w:p w:rsidR="00C72E76" w:rsidRPr="00DA7796" w:rsidRDefault="00526402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72E76" w:rsidRPr="0025604E" w:rsidTr="00BD100A">
        <w:trPr>
          <w:jc w:val="center"/>
        </w:trPr>
        <w:tc>
          <w:tcPr>
            <w:tcW w:w="1019" w:type="dxa"/>
          </w:tcPr>
          <w:p w:rsidR="00C72E76" w:rsidRPr="00DA7796" w:rsidRDefault="00DA7796" w:rsidP="00DA7796">
            <w:pPr>
              <w:pStyle w:val="a3"/>
              <w:tabs>
                <w:tab w:val="left" w:pos="543"/>
              </w:tabs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72E76" w:rsidRPr="00DA77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57" w:type="dxa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74" w:type="dxa"/>
            <w:vAlign w:val="center"/>
          </w:tcPr>
          <w:p w:rsidR="00C72E76" w:rsidRPr="00DA7796" w:rsidRDefault="00526402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Align w:val="center"/>
          </w:tcPr>
          <w:p w:rsidR="00C72E76" w:rsidRPr="00DA7796" w:rsidRDefault="00C72E76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center"/>
          </w:tcPr>
          <w:p w:rsidR="00C72E76" w:rsidRPr="00DA7796" w:rsidRDefault="00526402" w:rsidP="00DA7796">
            <w:pPr>
              <w:pStyle w:val="a3"/>
              <w:ind w:left="0" w:right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526402" w:rsidRDefault="00526402" w:rsidP="00DA7796">
      <w:pPr>
        <w:pStyle w:val="a3"/>
        <w:suppressAutoHyphens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Учитываются только мероприятия, включенные в соответствующие уровню мероприятий календарные </w:t>
      </w:r>
      <w:r w:rsidR="005E6BF0" w:rsidRPr="00141DF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планы.</w:t>
      </w:r>
    </w:p>
    <w:p w:rsidR="00526402" w:rsidRDefault="00526402" w:rsidP="00A55E7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Бюджетные средства – средства не только отрасли физической культуры и спорта, но и других отраслей: образования, культуры и пр.</w:t>
      </w:r>
    </w:p>
    <w:p w:rsidR="00526402" w:rsidRDefault="00526402" w:rsidP="00A55E7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выделения бюджетных средств только на наградной материал (призы, дипломы, медали) баллы считаются как за мероприятие, проведенное за счет федерации.</w:t>
      </w:r>
    </w:p>
    <w:p w:rsidR="0068746D" w:rsidRDefault="004B67C2" w:rsidP="00A55E7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1DF3">
        <w:rPr>
          <w:rFonts w:ascii="Times New Roman" w:hAnsi="Times New Roman" w:cs="Times New Roman"/>
          <w:sz w:val="27"/>
          <w:szCs w:val="27"/>
        </w:rPr>
        <w:t>Проводимые параллельно/одновременно, в одни сроки, в одном месте соревнования по различным возрастам считаются за одни соревнования</w:t>
      </w:r>
      <w:r w:rsidR="0068746D" w:rsidRPr="00141DF3">
        <w:rPr>
          <w:rFonts w:ascii="Times New Roman" w:hAnsi="Times New Roman" w:cs="Times New Roman"/>
          <w:sz w:val="27"/>
          <w:szCs w:val="27"/>
        </w:rPr>
        <w:t>.</w:t>
      </w:r>
    </w:p>
    <w:p w:rsidR="00D97600" w:rsidRDefault="00D97600" w:rsidP="00A55E7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Количество баллов за проведенные комплексные мероприятия рассчитывается следующим образом: количество баллов делится пропорционально количеству видов спорта в мероприятии.</w:t>
      </w:r>
    </w:p>
    <w:p w:rsidR="00D97600" w:rsidRDefault="00D97600" w:rsidP="00D9760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1DF3">
        <w:rPr>
          <w:rFonts w:ascii="Times New Roman" w:hAnsi="Times New Roman" w:cs="Times New Roman"/>
          <w:sz w:val="27"/>
          <w:szCs w:val="27"/>
        </w:rPr>
        <w:t>Показательные выступления считаются физкультурным мероприятием.</w:t>
      </w:r>
    </w:p>
    <w:p w:rsidR="00BD100A" w:rsidRDefault="00BD100A" w:rsidP="00D9760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2F55" w:rsidRDefault="00BD100A" w:rsidP="00BD100A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предоставления информации:</w:t>
      </w:r>
    </w:p>
    <w:p w:rsidR="00570727" w:rsidRDefault="00570727" w:rsidP="00BD100A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57"/>
        <w:gridCol w:w="1902"/>
        <w:gridCol w:w="2094"/>
        <w:gridCol w:w="2126"/>
        <w:gridCol w:w="1985"/>
        <w:gridCol w:w="2851"/>
        <w:gridCol w:w="2188"/>
      </w:tblGrid>
      <w:tr w:rsidR="00B52F55" w:rsidTr="00DA7796">
        <w:trPr>
          <w:jc w:val="center"/>
        </w:trPr>
        <w:tc>
          <w:tcPr>
            <w:tcW w:w="1357" w:type="dxa"/>
            <w:vAlign w:val="center"/>
          </w:tcPr>
          <w:p w:rsidR="00B52F55" w:rsidRPr="00BD100A" w:rsidRDefault="00B52F55" w:rsidP="00BD100A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00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CE5A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D100A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902" w:type="dxa"/>
            <w:vAlign w:val="center"/>
          </w:tcPr>
          <w:p w:rsidR="00B52F55" w:rsidRPr="00BD100A" w:rsidRDefault="00B52F55" w:rsidP="00BD100A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00A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94" w:type="dxa"/>
            <w:vAlign w:val="center"/>
          </w:tcPr>
          <w:p w:rsidR="00BD100A" w:rsidRDefault="00B52F55" w:rsidP="00BD100A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00A">
              <w:rPr>
                <w:rFonts w:ascii="Times New Roman" w:hAnsi="Times New Roman" w:cs="Times New Roman"/>
                <w:sz w:val="27"/>
                <w:szCs w:val="27"/>
              </w:rPr>
              <w:t>№ мероприятия (например</w:t>
            </w:r>
            <w:r w:rsidR="00CE5A7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BD10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52F55" w:rsidRPr="00BD100A" w:rsidRDefault="00B52F55" w:rsidP="00BD100A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00A">
              <w:rPr>
                <w:rFonts w:ascii="Times New Roman" w:hAnsi="Times New Roman" w:cs="Times New Roman"/>
                <w:sz w:val="27"/>
                <w:szCs w:val="27"/>
              </w:rPr>
              <w:t>ЕКП-1125;</w:t>
            </w:r>
          </w:p>
          <w:p w:rsidR="00B52F55" w:rsidRPr="00BD100A" w:rsidRDefault="00BD100A" w:rsidP="00BD100A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КП-123</w:t>
            </w:r>
            <w:r w:rsidR="00B52F55" w:rsidRPr="00BD100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26" w:type="dxa"/>
            <w:vAlign w:val="center"/>
          </w:tcPr>
          <w:p w:rsidR="00B52F55" w:rsidRPr="00BD100A" w:rsidRDefault="00B52F55" w:rsidP="00BD100A">
            <w:pPr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00A">
              <w:rPr>
                <w:rFonts w:ascii="Times New Roman" w:hAnsi="Times New Roman" w:cs="Times New Roman"/>
                <w:sz w:val="27"/>
                <w:szCs w:val="27"/>
              </w:rPr>
              <w:t>Сроки и место проведения</w:t>
            </w:r>
          </w:p>
        </w:tc>
        <w:tc>
          <w:tcPr>
            <w:tcW w:w="1985" w:type="dxa"/>
            <w:vAlign w:val="center"/>
          </w:tcPr>
          <w:p w:rsidR="00B52F55" w:rsidRPr="00BD100A" w:rsidRDefault="00B52F55" w:rsidP="00BD100A">
            <w:pPr>
              <w:pStyle w:val="a3"/>
              <w:tabs>
                <w:tab w:val="left" w:pos="1962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00A">
              <w:rPr>
                <w:rFonts w:ascii="Times New Roman" w:hAnsi="Times New Roman" w:cs="Times New Roman"/>
                <w:sz w:val="27"/>
                <w:szCs w:val="27"/>
              </w:rPr>
              <w:t>Проведенные только за счет бюджета</w:t>
            </w:r>
          </w:p>
        </w:tc>
        <w:tc>
          <w:tcPr>
            <w:tcW w:w="2851" w:type="dxa"/>
            <w:vAlign w:val="center"/>
          </w:tcPr>
          <w:p w:rsidR="00B52F55" w:rsidRPr="00BD100A" w:rsidRDefault="00B52F55" w:rsidP="00BD10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00A">
              <w:rPr>
                <w:rFonts w:ascii="Times New Roman" w:hAnsi="Times New Roman" w:cs="Times New Roman"/>
                <w:sz w:val="27"/>
                <w:szCs w:val="27"/>
              </w:rPr>
              <w:t>Проведенные за счет совместного финансирования бюджета и федерации</w:t>
            </w:r>
          </w:p>
        </w:tc>
        <w:tc>
          <w:tcPr>
            <w:tcW w:w="2188" w:type="dxa"/>
            <w:vAlign w:val="center"/>
          </w:tcPr>
          <w:p w:rsidR="00B52F55" w:rsidRPr="00BD100A" w:rsidRDefault="00B52F55" w:rsidP="00BD10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00A">
              <w:rPr>
                <w:rFonts w:ascii="Times New Roman" w:hAnsi="Times New Roman" w:cs="Times New Roman"/>
                <w:sz w:val="27"/>
                <w:szCs w:val="27"/>
              </w:rPr>
              <w:t>Проведенные только за счет федерации</w:t>
            </w:r>
          </w:p>
        </w:tc>
      </w:tr>
      <w:tr w:rsidR="00B52F55" w:rsidTr="00DA7796">
        <w:trPr>
          <w:jc w:val="center"/>
        </w:trPr>
        <w:tc>
          <w:tcPr>
            <w:tcW w:w="1357" w:type="dxa"/>
            <w:vAlign w:val="center"/>
          </w:tcPr>
          <w:p w:rsidR="00B52F55" w:rsidRPr="00480231" w:rsidRDefault="00480231" w:rsidP="00480231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ПРИМЕР</w:t>
            </w:r>
          </w:p>
        </w:tc>
        <w:tc>
          <w:tcPr>
            <w:tcW w:w="1902" w:type="dxa"/>
            <w:vAlign w:val="center"/>
          </w:tcPr>
          <w:p w:rsidR="00B52F55" w:rsidRPr="00480231" w:rsidRDefault="00480231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ЧО по легкой атлетике</w:t>
            </w:r>
          </w:p>
        </w:tc>
        <w:tc>
          <w:tcPr>
            <w:tcW w:w="2094" w:type="dxa"/>
            <w:vAlign w:val="center"/>
          </w:tcPr>
          <w:p w:rsidR="00B52F55" w:rsidRPr="00480231" w:rsidRDefault="00480231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231">
              <w:rPr>
                <w:rFonts w:ascii="Times New Roman" w:hAnsi="Times New Roman" w:cs="Times New Roman"/>
                <w:sz w:val="26"/>
                <w:szCs w:val="26"/>
              </w:rPr>
              <w:t>КП-123</w:t>
            </w:r>
          </w:p>
        </w:tc>
        <w:tc>
          <w:tcPr>
            <w:tcW w:w="2126" w:type="dxa"/>
            <w:vAlign w:val="center"/>
          </w:tcPr>
          <w:p w:rsidR="00B52F55" w:rsidRPr="00480231" w:rsidRDefault="00480231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 мая 2019</w:t>
            </w:r>
          </w:p>
        </w:tc>
        <w:tc>
          <w:tcPr>
            <w:tcW w:w="1985" w:type="dxa"/>
            <w:vAlign w:val="center"/>
          </w:tcPr>
          <w:p w:rsidR="00B52F55" w:rsidRPr="00480231" w:rsidRDefault="00480231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51" w:type="dxa"/>
            <w:vAlign w:val="center"/>
          </w:tcPr>
          <w:p w:rsidR="00B52F55" w:rsidRPr="00480231" w:rsidRDefault="00B52F55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vAlign w:val="center"/>
          </w:tcPr>
          <w:p w:rsidR="00B52F55" w:rsidRPr="00480231" w:rsidRDefault="00B52F55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00A" w:rsidTr="00DA7796">
        <w:trPr>
          <w:jc w:val="center"/>
        </w:trPr>
        <w:tc>
          <w:tcPr>
            <w:tcW w:w="1357" w:type="dxa"/>
            <w:vAlign w:val="center"/>
          </w:tcPr>
          <w:p w:rsidR="00BD100A" w:rsidRPr="00480231" w:rsidRDefault="00480231" w:rsidP="00480231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0231">
              <w:rPr>
                <w:rFonts w:ascii="Times New Roman" w:hAnsi="Times New Roman" w:cs="Times New Roman"/>
                <w:b/>
                <w:sz w:val="26"/>
                <w:szCs w:val="26"/>
              </w:rPr>
              <w:t>ПРИМЕР</w:t>
            </w:r>
          </w:p>
        </w:tc>
        <w:tc>
          <w:tcPr>
            <w:tcW w:w="1902" w:type="dxa"/>
            <w:vAlign w:val="center"/>
          </w:tcPr>
          <w:p w:rsidR="00BD100A" w:rsidRDefault="00480231" w:rsidP="00CE5A7C">
            <w:pPr>
              <w:suppressAutoHyphen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 по дзюдо</w:t>
            </w:r>
          </w:p>
        </w:tc>
        <w:tc>
          <w:tcPr>
            <w:tcW w:w="2094" w:type="dxa"/>
            <w:vAlign w:val="center"/>
          </w:tcPr>
          <w:p w:rsidR="00BD100A" w:rsidRPr="00480231" w:rsidRDefault="00480231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231">
              <w:rPr>
                <w:rFonts w:ascii="Times New Roman" w:hAnsi="Times New Roman" w:cs="Times New Roman"/>
                <w:sz w:val="26"/>
                <w:szCs w:val="26"/>
              </w:rPr>
              <w:t>ЕКП-123</w:t>
            </w:r>
          </w:p>
        </w:tc>
        <w:tc>
          <w:tcPr>
            <w:tcW w:w="2126" w:type="dxa"/>
            <w:vAlign w:val="center"/>
          </w:tcPr>
          <w:p w:rsidR="00BD100A" w:rsidRPr="00480231" w:rsidRDefault="00480231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апреля 2019</w:t>
            </w:r>
          </w:p>
        </w:tc>
        <w:tc>
          <w:tcPr>
            <w:tcW w:w="1985" w:type="dxa"/>
            <w:vAlign w:val="center"/>
          </w:tcPr>
          <w:p w:rsidR="00BD100A" w:rsidRPr="00480231" w:rsidRDefault="00BD100A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vAlign w:val="center"/>
          </w:tcPr>
          <w:p w:rsidR="00BD100A" w:rsidRPr="00480231" w:rsidRDefault="00480231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88" w:type="dxa"/>
            <w:vAlign w:val="center"/>
          </w:tcPr>
          <w:p w:rsidR="00BD100A" w:rsidRPr="00480231" w:rsidRDefault="00BD100A" w:rsidP="00CE5A7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F55" w:rsidRDefault="00B52F55" w:rsidP="00B52F55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BD100A" w:rsidRDefault="00BD100A" w:rsidP="00B52F55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E93927" w:rsidRDefault="00E93927" w:rsidP="00687B3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583401">
        <w:rPr>
          <w:rFonts w:ascii="Times New Roman" w:hAnsi="Times New Roman" w:cs="Times New Roman"/>
          <w:b/>
          <w:sz w:val="27"/>
          <w:szCs w:val="27"/>
        </w:rPr>
        <w:t>Х</w:t>
      </w:r>
      <w:r>
        <w:rPr>
          <w:rFonts w:ascii="Times New Roman" w:hAnsi="Times New Roman" w:cs="Times New Roman"/>
          <w:b/>
          <w:sz w:val="27"/>
          <w:szCs w:val="27"/>
        </w:rPr>
        <w:t>. Информационное сопровождение вида спорта в Липецкой области:</w:t>
      </w:r>
    </w:p>
    <w:p w:rsidR="005E6BF0" w:rsidRPr="00E93927" w:rsidRDefault="00E93927" w:rsidP="006E14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3927">
        <w:rPr>
          <w:rFonts w:ascii="Times New Roman" w:hAnsi="Times New Roman" w:cs="Times New Roman"/>
          <w:sz w:val="27"/>
          <w:szCs w:val="27"/>
        </w:rPr>
        <w:t>наличие актуальной информационной страницы на сайте управления – 10 баллов</w:t>
      </w:r>
      <w:r w:rsidR="00DA7796">
        <w:rPr>
          <w:rFonts w:ascii="Times New Roman" w:hAnsi="Times New Roman" w:cs="Times New Roman"/>
          <w:sz w:val="27"/>
          <w:szCs w:val="27"/>
        </w:rPr>
        <w:t>;</w:t>
      </w:r>
    </w:p>
    <w:p w:rsidR="00E93927" w:rsidRPr="00E93927" w:rsidRDefault="00E93927" w:rsidP="006E14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3927">
        <w:rPr>
          <w:rFonts w:ascii="Times New Roman" w:hAnsi="Times New Roman" w:cs="Times New Roman"/>
          <w:sz w:val="27"/>
          <w:szCs w:val="27"/>
        </w:rPr>
        <w:t>оперативное размещение сообщени</w:t>
      </w:r>
      <w:r w:rsidR="00DA7796">
        <w:rPr>
          <w:rFonts w:ascii="Times New Roman" w:hAnsi="Times New Roman" w:cs="Times New Roman"/>
          <w:sz w:val="27"/>
          <w:szCs w:val="27"/>
        </w:rPr>
        <w:t>й в новостной ленте – 10 баллов;</w:t>
      </w:r>
    </w:p>
    <w:p w:rsidR="00E93927" w:rsidRPr="00E93927" w:rsidRDefault="00E93927" w:rsidP="006E14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3927">
        <w:rPr>
          <w:rFonts w:ascii="Times New Roman" w:hAnsi="Times New Roman" w:cs="Times New Roman"/>
          <w:sz w:val="27"/>
          <w:szCs w:val="27"/>
        </w:rPr>
        <w:t>наличие действующего сайта региональной спортивной федерации – 7 баллов</w:t>
      </w:r>
      <w:r w:rsidR="00DA7796">
        <w:rPr>
          <w:rFonts w:ascii="Times New Roman" w:hAnsi="Times New Roman" w:cs="Times New Roman"/>
          <w:sz w:val="27"/>
          <w:szCs w:val="27"/>
        </w:rPr>
        <w:t>;</w:t>
      </w:r>
    </w:p>
    <w:p w:rsidR="00E93927" w:rsidRDefault="00E93927" w:rsidP="006E14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3927">
        <w:rPr>
          <w:rFonts w:ascii="Times New Roman" w:hAnsi="Times New Roman" w:cs="Times New Roman"/>
          <w:sz w:val="27"/>
          <w:szCs w:val="27"/>
        </w:rPr>
        <w:t>наличие действующей группы в социальных сетях – по 5 баллов за каждую социальную сеть</w:t>
      </w:r>
      <w:r w:rsidR="00DA7796">
        <w:rPr>
          <w:rFonts w:ascii="Times New Roman" w:hAnsi="Times New Roman" w:cs="Times New Roman"/>
          <w:sz w:val="27"/>
          <w:szCs w:val="27"/>
        </w:rPr>
        <w:t>.</w:t>
      </w:r>
    </w:p>
    <w:p w:rsidR="00DA7796" w:rsidRDefault="00DA7796" w:rsidP="006E14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83401" w:rsidRDefault="00583401" w:rsidP="006E14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93927" w:rsidRDefault="00C72E76" w:rsidP="00687B37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</w:t>
      </w:r>
      <w:r w:rsidR="00E93927">
        <w:rPr>
          <w:rFonts w:ascii="Times New Roman" w:hAnsi="Times New Roman" w:cs="Times New Roman"/>
          <w:b/>
          <w:sz w:val="27"/>
          <w:szCs w:val="27"/>
        </w:rPr>
        <w:t>. Является ли региональная спортивная федерация получателем бюджетных средств как СО НКО (учитываются все субсидии: управление физической культуры и спорта Липецкой области, управление внутренней политики Липецкой области, администрация города Липецка и другие)</w:t>
      </w:r>
      <w:r w:rsidR="00A43FE2">
        <w:rPr>
          <w:rFonts w:ascii="Times New Roman" w:hAnsi="Times New Roman" w:cs="Times New Roman"/>
          <w:b/>
          <w:sz w:val="27"/>
          <w:szCs w:val="27"/>
        </w:rPr>
        <w:t>.</w:t>
      </w:r>
    </w:p>
    <w:p w:rsidR="00A43FE2" w:rsidRPr="00687B37" w:rsidRDefault="00A43FE2" w:rsidP="00E9392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87B37">
        <w:rPr>
          <w:rFonts w:ascii="Times New Roman" w:hAnsi="Times New Roman" w:cs="Times New Roman"/>
          <w:sz w:val="27"/>
          <w:szCs w:val="27"/>
        </w:rPr>
        <w:t>!!!! Баллы начисляются только при условии НЕПОСРЕДСТВЕННОГО исполнения мероприятий федерацией.</w:t>
      </w:r>
    </w:p>
    <w:p w:rsidR="00E93927" w:rsidRDefault="00DA7BED" w:rsidP="00E9392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Расчет: 1 субсидия – 5</w:t>
      </w:r>
      <w:r w:rsidR="00E93927" w:rsidRPr="008A2A1F">
        <w:rPr>
          <w:rFonts w:ascii="Times New Roman" w:hAnsi="Times New Roman" w:cs="Times New Roman"/>
          <w:sz w:val="27"/>
          <w:szCs w:val="27"/>
        </w:rPr>
        <w:t>0 баллов</w:t>
      </w:r>
    </w:p>
    <w:p w:rsidR="00187E6B" w:rsidRDefault="00187E6B" w:rsidP="00E93927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187E6B" w:rsidRDefault="00187E6B" w:rsidP="00E93927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8A2A1F" w:rsidRDefault="00C72E76" w:rsidP="00687B37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</w:t>
      </w:r>
      <w:r w:rsidR="00583401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E93927">
        <w:rPr>
          <w:rFonts w:ascii="Times New Roman" w:hAnsi="Times New Roman" w:cs="Times New Roman"/>
          <w:b/>
          <w:sz w:val="27"/>
          <w:szCs w:val="27"/>
        </w:rPr>
        <w:t>.</w:t>
      </w:r>
      <w:r w:rsidR="008A2A1F">
        <w:rPr>
          <w:rFonts w:ascii="Times New Roman" w:hAnsi="Times New Roman" w:cs="Times New Roman"/>
          <w:b/>
          <w:sz w:val="27"/>
          <w:szCs w:val="27"/>
        </w:rPr>
        <w:t xml:space="preserve"> Уровень развития вида спорта в Липецкой области (на основе приказа Минспорта о перечне базовых видов спорта):</w:t>
      </w:r>
    </w:p>
    <w:p w:rsidR="008A2A1F" w:rsidRPr="008A2A1F" w:rsidRDefault="008A2A1F" w:rsidP="006E14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2A1F">
        <w:rPr>
          <w:rFonts w:ascii="Times New Roman" w:hAnsi="Times New Roman" w:cs="Times New Roman"/>
          <w:sz w:val="27"/>
          <w:szCs w:val="27"/>
        </w:rPr>
        <w:t xml:space="preserve">Базовый – </w:t>
      </w:r>
      <w:r w:rsidR="00DA7BED">
        <w:rPr>
          <w:rFonts w:ascii="Times New Roman" w:hAnsi="Times New Roman" w:cs="Times New Roman"/>
          <w:sz w:val="27"/>
          <w:szCs w:val="27"/>
        </w:rPr>
        <w:t>10</w:t>
      </w:r>
      <w:r w:rsidRPr="008A2A1F">
        <w:rPr>
          <w:rFonts w:ascii="Times New Roman" w:hAnsi="Times New Roman" w:cs="Times New Roman"/>
          <w:sz w:val="27"/>
          <w:szCs w:val="27"/>
        </w:rPr>
        <w:t>0 баллов</w:t>
      </w:r>
    </w:p>
    <w:p w:rsidR="00E93927" w:rsidRDefault="008A2A1F" w:rsidP="006E14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2A1F">
        <w:rPr>
          <w:rFonts w:ascii="Times New Roman" w:hAnsi="Times New Roman" w:cs="Times New Roman"/>
          <w:sz w:val="27"/>
          <w:szCs w:val="27"/>
        </w:rPr>
        <w:t xml:space="preserve">Небазовый – 0 баллов </w:t>
      </w:r>
    </w:p>
    <w:p w:rsidR="00A43FE2" w:rsidRDefault="00A43FE2" w:rsidP="00687B37">
      <w:pPr>
        <w:pStyle w:val="2"/>
        <w:shd w:val="clear" w:color="auto" w:fill="FFFFFF"/>
        <w:spacing w:before="225" w:beforeAutospacing="0" w:after="150" w:afterAutospacing="0"/>
        <w:jc w:val="center"/>
        <w:rPr>
          <w:sz w:val="27"/>
          <w:szCs w:val="27"/>
        </w:rPr>
      </w:pPr>
      <w:r w:rsidRPr="0047718C">
        <w:rPr>
          <w:sz w:val="27"/>
          <w:szCs w:val="27"/>
        </w:rPr>
        <w:t>Х</w:t>
      </w:r>
      <w:r w:rsidR="00304308" w:rsidRPr="0047718C">
        <w:rPr>
          <w:sz w:val="27"/>
          <w:szCs w:val="27"/>
          <w:lang w:val="en-US"/>
        </w:rPr>
        <w:t>I</w:t>
      </w:r>
      <w:r w:rsidRPr="0047718C">
        <w:rPr>
          <w:sz w:val="27"/>
          <w:szCs w:val="27"/>
          <w:lang w:val="en-US"/>
        </w:rPr>
        <w:t>I</w:t>
      </w:r>
      <w:r w:rsidRPr="0047718C">
        <w:rPr>
          <w:sz w:val="27"/>
          <w:szCs w:val="27"/>
        </w:rPr>
        <w:t xml:space="preserve">. Количество </w:t>
      </w:r>
      <w:r w:rsidR="0047718C" w:rsidRPr="0047718C">
        <w:rPr>
          <w:sz w:val="27"/>
          <w:szCs w:val="27"/>
        </w:rPr>
        <w:t xml:space="preserve">спортсменов, включенных в Списки кандидатов в сборные команды </w:t>
      </w:r>
      <w:r w:rsidR="00687B37">
        <w:rPr>
          <w:sz w:val="27"/>
          <w:szCs w:val="27"/>
        </w:rPr>
        <w:t>РФ</w:t>
      </w:r>
      <w:r w:rsidR="0047718C" w:rsidRPr="0047718C">
        <w:rPr>
          <w:sz w:val="27"/>
          <w:szCs w:val="27"/>
        </w:rPr>
        <w:t xml:space="preserve"> по видам спорта</w:t>
      </w:r>
      <w:r w:rsidR="0047718C">
        <w:rPr>
          <w:sz w:val="27"/>
          <w:szCs w:val="27"/>
        </w:rPr>
        <w:t>:</w:t>
      </w:r>
    </w:p>
    <w:p w:rsidR="0047718C" w:rsidRPr="0047718C" w:rsidRDefault="0047718C" w:rsidP="0047718C">
      <w:pPr>
        <w:pStyle w:val="2"/>
        <w:shd w:val="clear" w:color="auto" w:fill="FFFFFF"/>
        <w:spacing w:before="0" w:beforeAutospacing="0" w:after="0" w:afterAutospacing="0"/>
        <w:rPr>
          <w:b w:val="0"/>
          <w:sz w:val="27"/>
          <w:szCs w:val="27"/>
        </w:rPr>
      </w:pPr>
      <w:r w:rsidRPr="0047718C">
        <w:rPr>
          <w:b w:val="0"/>
          <w:sz w:val="27"/>
          <w:szCs w:val="27"/>
        </w:rPr>
        <w:lastRenderedPageBreak/>
        <w:t xml:space="preserve">Основной состав </w:t>
      </w:r>
      <w:r w:rsidR="00CE5A7C">
        <w:rPr>
          <w:b w:val="0"/>
          <w:sz w:val="27"/>
          <w:szCs w:val="27"/>
        </w:rPr>
        <w:t xml:space="preserve">(1 чел.) </w:t>
      </w:r>
      <w:r w:rsidRPr="0047718C">
        <w:rPr>
          <w:b w:val="0"/>
          <w:sz w:val="27"/>
          <w:szCs w:val="27"/>
        </w:rPr>
        <w:t>– 10 баллов</w:t>
      </w:r>
    </w:p>
    <w:p w:rsidR="0047718C" w:rsidRPr="0047718C" w:rsidRDefault="0047718C" w:rsidP="00187E6B">
      <w:pPr>
        <w:pStyle w:val="2"/>
        <w:shd w:val="clear" w:color="auto" w:fill="FFFFFF"/>
        <w:spacing w:before="0" w:beforeAutospacing="0" w:after="240" w:afterAutospacing="0"/>
        <w:rPr>
          <w:b w:val="0"/>
          <w:sz w:val="27"/>
          <w:szCs w:val="27"/>
        </w:rPr>
      </w:pPr>
      <w:r w:rsidRPr="0047718C">
        <w:rPr>
          <w:b w:val="0"/>
          <w:sz w:val="27"/>
          <w:szCs w:val="27"/>
        </w:rPr>
        <w:t>Резервный состав</w:t>
      </w:r>
      <w:r w:rsidR="00CE5A7C">
        <w:rPr>
          <w:b w:val="0"/>
          <w:sz w:val="27"/>
          <w:szCs w:val="27"/>
        </w:rPr>
        <w:t xml:space="preserve"> (1 чел.) </w:t>
      </w:r>
      <w:r w:rsidRPr="0047718C">
        <w:rPr>
          <w:b w:val="0"/>
          <w:sz w:val="27"/>
          <w:szCs w:val="27"/>
        </w:rPr>
        <w:t xml:space="preserve"> – 5 баллов</w:t>
      </w:r>
    </w:p>
    <w:p w:rsidR="00CE5A7C" w:rsidRPr="009247AB" w:rsidRDefault="0047718C" w:rsidP="00CE5A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47AB">
        <w:rPr>
          <w:rFonts w:ascii="Times New Roman" w:hAnsi="Times New Roman" w:cs="Times New Roman"/>
          <w:sz w:val="27"/>
          <w:szCs w:val="27"/>
        </w:rPr>
        <w:t>При параллельном зачете применяется коэффициент</w:t>
      </w:r>
      <w:r w:rsidR="00CE5A7C" w:rsidRPr="009247AB">
        <w:rPr>
          <w:rFonts w:ascii="Times New Roman" w:hAnsi="Times New Roman" w:cs="Times New Roman"/>
          <w:sz w:val="27"/>
          <w:szCs w:val="27"/>
        </w:rPr>
        <w:t>:</w:t>
      </w:r>
    </w:p>
    <w:p w:rsidR="00BD100A" w:rsidRPr="009247AB" w:rsidRDefault="0047718C" w:rsidP="00CE5A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47AB">
        <w:rPr>
          <w:rFonts w:ascii="Times New Roman" w:hAnsi="Times New Roman" w:cs="Times New Roman"/>
          <w:sz w:val="27"/>
          <w:szCs w:val="27"/>
        </w:rPr>
        <w:t xml:space="preserve">0,5 (Липецкая область – </w:t>
      </w:r>
      <w:r w:rsidR="00CE5A7C" w:rsidRPr="009247AB">
        <w:rPr>
          <w:rFonts w:ascii="Times New Roman" w:hAnsi="Times New Roman" w:cs="Times New Roman"/>
          <w:sz w:val="27"/>
          <w:szCs w:val="27"/>
        </w:rPr>
        <w:t>вторая</w:t>
      </w:r>
      <w:r w:rsidR="00187E6B" w:rsidRPr="009247AB">
        <w:rPr>
          <w:rFonts w:ascii="Times New Roman" w:hAnsi="Times New Roman" w:cs="Times New Roman"/>
          <w:sz w:val="27"/>
          <w:szCs w:val="27"/>
        </w:rPr>
        <w:t xml:space="preserve"> территория);</w:t>
      </w:r>
      <w:r w:rsidRPr="009247A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3FE2" w:rsidRPr="009247AB" w:rsidRDefault="00CE5A7C" w:rsidP="00CE5A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47AB">
        <w:rPr>
          <w:rFonts w:ascii="Times New Roman" w:hAnsi="Times New Roman" w:cs="Times New Roman"/>
          <w:sz w:val="27"/>
          <w:szCs w:val="27"/>
        </w:rPr>
        <w:t>0,75 (Липецкая область – первая</w:t>
      </w:r>
      <w:r w:rsidR="0047718C" w:rsidRPr="009247AB">
        <w:rPr>
          <w:rFonts w:ascii="Times New Roman" w:hAnsi="Times New Roman" w:cs="Times New Roman"/>
          <w:sz w:val="27"/>
          <w:szCs w:val="27"/>
        </w:rPr>
        <w:t xml:space="preserve"> территория).</w:t>
      </w:r>
    </w:p>
    <w:p w:rsidR="00BD100A" w:rsidRDefault="00BD100A" w:rsidP="00687B37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BD100A" w:rsidRDefault="00BD100A" w:rsidP="00BD100A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предоставления информации:</w:t>
      </w:r>
    </w:p>
    <w:p w:rsidR="004B2C3D" w:rsidRPr="004B2C3D" w:rsidRDefault="004B2C3D" w:rsidP="00BD100A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ОБРАЗЕЦ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3435"/>
        <w:gridCol w:w="3655"/>
        <w:gridCol w:w="3359"/>
        <w:gridCol w:w="2742"/>
      </w:tblGrid>
      <w:tr w:rsidR="00BD100A" w:rsidTr="00BD100A">
        <w:trPr>
          <w:jc w:val="center"/>
        </w:trPr>
        <w:tc>
          <w:tcPr>
            <w:tcW w:w="1312" w:type="dxa"/>
            <w:vAlign w:val="center"/>
          </w:tcPr>
          <w:p w:rsidR="00BD100A" w:rsidRPr="0047718C" w:rsidRDefault="00BD100A" w:rsidP="00BD10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718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435" w:type="dxa"/>
            <w:vAlign w:val="center"/>
          </w:tcPr>
          <w:p w:rsidR="00BD100A" w:rsidRPr="0047718C" w:rsidRDefault="00BD100A" w:rsidP="00BD10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718C">
              <w:rPr>
                <w:rFonts w:ascii="Times New Roman" w:hAnsi="Times New Roman" w:cs="Times New Roman"/>
                <w:sz w:val="27"/>
                <w:szCs w:val="27"/>
              </w:rPr>
              <w:t>ФИО спортсмена</w:t>
            </w:r>
          </w:p>
        </w:tc>
        <w:tc>
          <w:tcPr>
            <w:tcW w:w="3655" w:type="dxa"/>
            <w:vAlign w:val="center"/>
          </w:tcPr>
          <w:p w:rsidR="00BD100A" w:rsidRPr="0047718C" w:rsidRDefault="00BD100A" w:rsidP="00BD10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7718C">
              <w:rPr>
                <w:rFonts w:ascii="Times New Roman" w:hAnsi="Times New Roman" w:cs="Times New Roman"/>
                <w:sz w:val="27"/>
                <w:szCs w:val="27"/>
              </w:rPr>
              <w:t>сновной/резервный состав</w:t>
            </w:r>
          </w:p>
        </w:tc>
        <w:tc>
          <w:tcPr>
            <w:tcW w:w="3359" w:type="dxa"/>
            <w:vAlign w:val="center"/>
          </w:tcPr>
          <w:p w:rsidR="00BD100A" w:rsidRPr="0047718C" w:rsidRDefault="00BD100A" w:rsidP="00BD10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718C">
              <w:rPr>
                <w:rFonts w:ascii="Times New Roman" w:hAnsi="Times New Roman" w:cs="Times New Roman"/>
                <w:sz w:val="27"/>
                <w:szCs w:val="27"/>
              </w:rPr>
              <w:t>Информация о параллельном зачете</w:t>
            </w:r>
          </w:p>
        </w:tc>
        <w:tc>
          <w:tcPr>
            <w:tcW w:w="2742" w:type="dxa"/>
            <w:vAlign w:val="center"/>
          </w:tcPr>
          <w:p w:rsidR="00BD100A" w:rsidRPr="0047718C" w:rsidRDefault="00BD100A" w:rsidP="00BD10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Баллы</w:t>
            </w:r>
          </w:p>
        </w:tc>
      </w:tr>
      <w:tr w:rsidR="00BD100A" w:rsidTr="00DA7796">
        <w:trPr>
          <w:jc w:val="center"/>
        </w:trPr>
        <w:tc>
          <w:tcPr>
            <w:tcW w:w="1312" w:type="dxa"/>
          </w:tcPr>
          <w:p w:rsidR="00BD100A" w:rsidRPr="00570727" w:rsidRDefault="00BD100A" w:rsidP="005707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Align w:val="center"/>
          </w:tcPr>
          <w:p w:rsidR="00BD100A" w:rsidRPr="00187E6B" w:rsidRDefault="00BD100A" w:rsidP="00DA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5" w:type="dxa"/>
            <w:vAlign w:val="center"/>
          </w:tcPr>
          <w:p w:rsidR="00BD100A" w:rsidRPr="00187E6B" w:rsidRDefault="00BD100A" w:rsidP="00DA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  <w:vAlign w:val="center"/>
          </w:tcPr>
          <w:p w:rsidR="00BD100A" w:rsidRPr="00187E6B" w:rsidRDefault="00BD100A" w:rsidP="00DA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2" w:type="dxa"/>
            <w:vAlign w:val="center"/>
          </w:tcPr>
          <w:p w:rsidR="00BD100A" w:rsidRPr="00187E6B" w:rsidRDefault="00BD100A" w:rsidP="00DA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727" w:rsidTr="00DA7796">
        <w:trPr>
          <w:jc w:val="center"/>
        </w:trPr>
        <w:tc>
          <w:tcPr>
            <w:tcW w:w="1312" w:type="dxa"/>
          </w:tcPr>
          <w:p w:rsidR="00570727" w:rsidRPr="00570727" w:rsidRDefault="00570727" w:rsidP="005707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Align w:val="center"/>
          </w:tcPr>
          <w:p w:rsidR="00570727" w:rsidRPr="00187E6B" w:rsidRDefault="00570727" w:rsidP="00DA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5" w:type="dxa"/>
            <w:vAlign w:val="center"/>
          </w:tcPr>
          <w:p w:rsidR="00570727" w:rsidRPr="00187E6B" w:rsidRDefault="00570727" w:rsidP="00DA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  <w:vAlign w:val="center"/>
          </w:tcPr>
          <w:p w:rsidR="00570727" w:rsidRPr="00187E6B" w:rsidRDefault="00570727" w:rsidP="00DA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2" w:type="dxa"/>
            <w:vAlign w:val="center"/>
          </w:tcPr>
          <w:p w:rsidR="00570727" w:rsidRPr="00187E6B" w:rsidRDefault="00570727" w:rsidP="00DA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718C" w:rsidRDefault="0047718C" w:rsidP="00E93927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A2A1F" w:rsidRDefault="008A2A1F" w:rsidP="00E93927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0B3A53" w:rsidRPr="000B3A53" w:rsidRDefault="000B3A53" w:rsidP="000B3A53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3A53">
        <w:rPr>
          <w:rFonts w:ascii="Times New Roman" w:hAnsi="Times New Roman" w:cs="Times New Roman"/>
          <w:b/>
          <w:sz w:val="27"/>
          <w:szCs w:val="27"/>
        </w:rPr>
        <w:t>«ХIII. Мероприятия, направленные на предотвращение допинга и борьбу с ним.</w:t>
      </w:r>
    </w:p>
    <w:p w:rsidR="000B3A53" w:rsidRPr="000B3A53" w:rsidRDefault="000B3A53" w:rsidP="000B3A5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B3A53">
        <w:rPr>
          <w:rFonts w:ascii="Times New Roman" w:hAnsi="Times New Roman" w:cs="Times New Roman"/>
          <w:sz w:val="27"/>
          <w:szCs w:val="27"/>
        </w:rPr>
        <w:t>1) Количество спортсменов, включенных в спортивную сборную команду Липецкой области, признанных нарушившими общероссийские антидопинговые правила и (или) антидопинговые правила, утвержденные международными антидопинговыми организациями:</w:t>
      </w:r>
    </w:p>
    <w:p w:rsidR="000B3A53" w:rsidRPr="000B3A53" w:rsidRDefault="000B3A53" w:rsidP="000B3A5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B3A53">
        <w:rPr>
          <w:rFonts w:ascii="Times New Roman" w:hAnsi="Times New Roman" w:cs="Times New Roman"/>
          <w:b/>
          <w:sz w:val="27"/>
          <w:szCs w:val="27"/>
        </w:rPr>
        <w:t>штрафные баллы – 200 баллов</w:t>
      </w:r>
      <w:r w:rsidRPr="000B3A53">
        <w:rPr>
          <w:rFonts w:ascii="Times New Roman" w:hAnsi="Times New Roman" w:cs="Times New Roman"/>
          <w:sz w:val="27"/>
          <w:szCs w:val="27"/>
        </w:rPr>
        <w:t xml:space="preserve"> за каждого спортсмена.</w:t>
      </w:r>
    </w:p>
    <w:p w:rsidR="000B3A53" w:rsidRDefault="000B3A53" w:rsidP="000B3A53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B3A53" w:rsidRPr="000B3A53" w:rsidRDefault="000B3A53" w:rsidP="000B3A5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B3A53">
        <w:rPr>
          <w:rFonts w:ascii="Times New Roman" w:hAnsi="Times New Roman" w:cs="Times New Roman"/>
          <w:sz w:val="27"/>
          <w:szCs w:val="27"/>
        </w:rPr>
        <w:t>2) Прохождение курса дистанционного обучения «Антидопинг» на сайте РАА «РУСАДА» (https://rusada.ru/education/online-training/):</w:t>
      </w:r>
    </w:p>
    <w:p w:rsidR="000B3A53" w:rsidRPr="000B3A53" w:rsidRDefault="000B3A53" w:rsidP="000B3A5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B3A53">
        <w:rPr>
          <w:rFonts w:ascii="Times New Roman" w:hAnsi="Times New Roman" w:cs="Times New Roman"/>
          <w:sz w:val="27"/>
          <w:szCs w:val="27"/>
        </w:rPr>
        <w:t xml:space="preserve">- членами президиума/правления региональной спортивной федерации: </w:t>
      </w:r>
    </w:p>
    <w:p w:rsidR="000B3A53" w:rsidRPr="000B3A53" w:rsidRDefault="000B3A53" w:rsidP="000B3A5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B3A53">
        <w:rPr>
          <w:rFonts w:ascii="Times New Roman" w:hAnsi="Times New Roman" w:cs="Times New Roman"/>
          <w:b/>
          <w:sz w:val="27"/>
          <w:szCs w:val="27"/>
        </w:rPr>
        <w:t>штрафные баллы</w:t>
      </w:r>
      <w:r w:rsidRPr="000B3A53">
        <w:rPr>
          <w:rFonts w:ascii="Times New Roman" w:hAnsi="Times New Roman" w:cs="Times New Roman"/>
          <w:sz w:val="27"/>
          <w:szCs w:val="27"/>
        </w:rPr>
        <w:t xml:space="preserve"> за отсутствие сертификата хотя бы у одного члена президиума/правления региональной спортивной федерации – </w:t>
      </w:r>
      <w:r w:rsidRPr="000B3A53">
        <w:rPr>
          <w:rFonts w:ascii="Times New Roman" w:hAnsi="Times New Roman" w:cs="Times New Roman"/>
          <w:b/>
          <w:sz w:val="27"/>
          <w:szCs w:val="27"/>
        </w:rPr>
        <w:t>100 баллов</w:t>
      </w:r>
      <w:r w:rsidRPr="000B3A53">
        <w:rPr>
          <w:rFonts w:ascii="Times New Roman" w:hAnsi="Times New Roman" w:cs="Times New Roman"/>
          <w:sz w:val="27"/>
          <w:szCs w:val="27"/>
        </w:rPr>
        <w:t>;</w:t>
      </w:r>
    </w:p>
    <w:p w:rsidR="000B3A53" w:rsidRPr="000B3A53" w:rsidRDefault="000B3A53" w:rsidP="000B3A5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B3A53">
        <w:rPr>
          <w:rFonts w:ascii="Times New Roman" w:hAnsi="Times New Roman" w:cs="Times New Roman"/>
          <w:sz w:val="27"/>
          <w:szCs w:val="27"/>
        </w:rPr>
        <w:t>- членами региональной спортивной федерации, тренерами, спортсменами по соответствующему виду спорта:</w:t>
      </w:r>
    </w:p>
    <w:p w:rsidR="00BD100A" w:rsidRPr="00187E6B" w:rsidRDefault="000B3A53" w:rsidP="0047718C">
      <w:pPr>
        <w:spacing w:line="240" w:lineRule="auto"/>
        <w:rPr>
          <w:rFonts w:ascii="Times New Roman" w:hAnsi="Times New Roman" w:cs="Times New Roman"/>
          <w:b/>
          <w:sz w:val="36"/>
          <w:szCs w:val="34"/>
        </w:rPr>
      </w:pPr>
      <w:r w:rsidRPr="000B3A53">
        <w:rPr>
          <w:rFonts w:ascii="Times New Roman" w:hAnsi="Times New Roman" w:cs="Times New Roman"/>
          <w:sz w:val="27"/>
          <w:szCs w:val="27"/>
        </w:rPr>
        <w:t xml:space="preserve">наличие сертификатов – </w:t>
      </w:r>
      <w:r w:rsidRPr="000B3A53">
        <w:rPr>
          <w:rFonts w:ascii="Times New Roman" w:hAnsi="Times New Roman" w:cs="Times New Roman"/>
          <w:b/>
          <w:sz w:val="27"/>
          <w:szCs w:val="27"/>
        </w:rPr>
        <w:t>начисляется 0,2 балла</w:t>
      </w:r>
      <w:r w:rsidRPr="000B3A53">
        <w:rPr>
          <w:rFonts w:ascii="Times New Roman" w:hAnsi="Times New Roman" w:cs="Times New Roman"/>
          <w:sz w:val="27"/>
          <w:szCs w:val="27"/>
        </w:rPr>
        <w:t xml:space="preserve"> за 1 сертификат.».</w:t>
      </w:r>
      <w:bookmarkStart w:id="0" w:name="_GoBack"/>
      <w:bookmarkEnd w:id="0"/>
    </w:p>
    <w:sectPr w:rsidR="00BD100A" w:rsidRPr="00187E6B" w:rsidSect="00570727">
      <w:footerReference w:type="default" r:id="rId8"/>
      <w:pgSz w:w="16838" w:h="11906" w:orient="landscape"/>
      <w:pgMar w:top="568" w:right="850" w:bottom="284" w:left="1701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27" w:rsidRDefault="00570727" w:rsidP="006E1422">
      <w:pPr>
        <w:spacing w:after="0" w:line="240" w:lineRule="auto"/>
      </w:pPr>
      <w:r>
        <w:separator/>
      </w:r>
    </w:p>
  </w:endnote>
  <w:endnote w:type="continuationSeparator" w:id="0">
    <w:p w:rsidR="00570727" w:rsidRDefault="00570727" w:rsidP="006E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300039"/>
      <w:docPartObj>
        <w:docPartGallery w:val="Page Numbers (Bottom of Page)"/>
        <w:docPartUnique/>
      </w:docPartObj>
    </w:sdtPr>
    <w:sdtEndPr/>
    <w:sdtContent>
      <w:p w:rsidR="00570727" w:rsidRDefault="00E17F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0727" w:rsidRDefault="005707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27" w:rsidRDefault="00570727" w:rsidP="006E1422">
      <w:pPr>
        <w:spacing w:after="0" w:line="240" w:lineRule="auto"/>
      </w:pPr>
      <w:r>
        <w:separator/>
      </w:r>
    </w:p>
  </w:footnote>
  <w:footnote w:type="continuationSeparator" w:id="0">
    <w:p w:rsidR="00570727" w:rsidRDefault="00570727" w:rsidP="006E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EE"/>
    <w:multiLevelType w:val="hybridMultilevel"/>
    <w:tmpl w:val="B34E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BC9"/>
    <w:multiLevelType w:val="hybridMultilevel"/>
    <w:tmpl w:val="F9607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3F01BA"/>
    <w:multiLevelType w:val="hybridMultilevel"/>
    <w:tmpl w:val="F9607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040F55"/>
    <w:multiLevelType w:val="hybridMultilevel"/>
    <w:tmpl w:val="D46A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55AA2"/>
    <w:multiLevelType w:val="hybridMultilevel"/>
    <w:tmpl w:val="8D78D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FA535F"/>
    <w:multiLevelType w:val="hybridMultilevel"/>
    <w:tmpl w:val="F9607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FC526D"/>
    <w:multiLevelType w:val="hybridMultilevel"/>
    <w:tmpl w:val="D934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6F71"/>
    <w:multiLevelType w:val="hybridMultilevel"/>
    <w:tmpl w:val="31F0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B075A8"/>
    <w:multiLevelType w:val="hybridMultilevel"/>
    <w:tmpl w:val="91CA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82319"/>
    <w:multiLevelType w:val="hybridMultilevel"/>
    <w:tmpl w:val="6BCC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304C6"/>
    <w:multiLevelType w:val="hybridMultilevel"/>
    <w:tmpl w:val="91CA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7FF3"/>
    <w:multiLevelType w:val="hybridMultilevel"/>
    <w:tmpl w:val="B34E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543C"/>
    <w:multiLevelType w:val="hybridMultilevel"/>
    <w:tmpl w:val="14541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492253"/>
    <w:multiLevelType w:val="hybridMultilevel"/>
    <w:tmpl w:val="31A024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024AFF"/>
    <w:multiLevelType w:val="hybridMultilevel"/>
    <w:tmpl w:val="DF6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C1E28"/>
    <w:multiLevelType w:val="hybridMultilevel"/>
    <w:tmpl w:val="8D78D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CD0326"/>
    <w:multiLevelType w:val="hybridMultilevel"/>
    <w:tmpl w:val="8D78D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7E940D1"/>
    <w:multiLevelType w:val="hybridMultilevel"/>
    <w:tmpl w:val="CB34206A"/>
    <w:lvl w:ilvl="0" w:tplc="24CCF64E">
      <w:start w:val="1"/>
      <w:numFmt w:val="decimal"/>
      <w:lvlText w:val="%1."/>
      <w:lvlJc w:val="left"/>
      <w:pPr>
        <w:ind w:left="149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63120AD"/>
    <w:multiLevelType w:val="hybridMultilevel"/>
    <w:tmpl w:val="14541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8A4378B"/>
    <w:multiLevelType w:val="hybridMultilevel"/>
    <w:tmpl w:val="31A024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D285C75"/>
    <w:multiLevelType w:val="hybridMultilevel"/>
    <w:tmpl w:val="453C9A5C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135CBC"/>
    <w:multiLevelType w:val="hybridMultilevel"/>
    <w:tmpl w:val="E5324A1A"/>
    <w:lvl w:ilvl="0" w:tplc="EAAC6AE8">
      <w:start w:val="1"/>
      <w:numFmt w:val="decimal"/>
      <w:lvlText w:val="1., 1.1, 1.2, 1.3, %1., 2.1, 2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8160C1"/>
    <w:multiLevelType w:val="hybridMultilevel"/>
    <w:tmpl w:val="2DB83A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13"/>
  </w:num>
  <w:num w:numId="9">
    <w:abstractNumId w:val="22"/>
  </w:num>
  <w:num w:numId="10">
    <w:abstractNumId w:val="16"/>
  </w:num>
  <w:num w:numId="11">
    <w:abstractNumId w:val="1"/>
  </w:num>
  <w:num w:numId="12">
    <w:abstractNumId w:val="17"/>
  </w:num>
  <w:num w:numId="13">
    <w:abstractNumId w:val="15"/>
  </w:num>
  <w:num w:numId="14">
    <w:abstractNumId w:val="19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6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9D"/>
    <w:rsid w:val="00006483"/>
    <w:rsid w:val="0002231C"/>
    <w:rsid w:val="000259B5"/>
    <w:rsid w:val="00052960"/>
    <w:rsid w:val="00085E4B"/>
    <w:rsid w:val="00091A58"/>
    <w:rsid w:val="00092FA5"/>
    <w:rsid w:val="000B030A"/>
    <w:rsid w:val="000B3A53"/>
    <w:rsid w:val="000D464D"/>
    <w:rsid w:val="000E51C9"/>
    <w:rsid w:val="000F70C0"/>
    <w:rsid w:val="000F71FD"/>
    <w:rsid w:val="00106738"/>
    <w:rsid w:val="00137853"/>
    <w:rsid w:val="00141DF3"/>
    <w:rsid w:val="0014414D"/>
    <w:rsid w:val="00157249"/>
    <w:rsid w:val="00172EC2"/>
    <w:rsid w:val="00181BAE"/>
    <w:rsid w:val="00187E6B"/>
    <w:rsid w:val="00194ED2"/>
    <w:rsid w:val="00196C9D"/>
    <w:rsid w:val="00197D05"/>
    <w:rsid w:val="001D2895"/>
    <w:rsid w:val="0025604E"/>
    <w:rsid w:val="00261866"/>
    <w:rsid w:val="0026234B"/>
    <w:rsid w:val="00270A09"/>
    <w:rsid w:val="00276601"/>
    <w:rsid w:val="00277125"/>
    <w:rsid w:val="002A3AD5"/>
    <w:rsid w:val="002B6BDF"/>
    <w:rsid w:val="002C1F3D"/>
    <w:rsid w:val="002D3D38"/>
    <w:rsid w:val="002D485A"/>
    <w:rsid w:val="00304308"/>
    <w:rsid w:val="00304864"/>
    <w:rsid w:val="00305079"/>
    <w:rsid w:val="003438AD"/>
    <w:rsid w:val="00374D9E"/>
    <w:rsid w:val="003B1146"/>
    <w:rsid w:val="003B7E99"/>
    <w:rsid w:val="003C7CAA"/>
    <w:rsid w:val="003F0C44"/>
    <w:rsid w:val="003F7704"/>
    <w:rsid w:val="00407C1B"/>
    <w:rsid w:val="00421F43"/>
    <w:rsid w:val="0047718C"/>
    <w:rsid w:val="00480231"/>
    <w:rsid w:val="00482430"/>
    <w:rsid w:val="00486F49"/>
    <w:rsid w:val="004B2C3D"/>
    <w:rsid w:val="004B67C2"/>
    <w:rsid w:val="00503788"/>
    <w:rsid w:val="00526402"/>
    <w:rsid w:val="00562B19"/>
    <w:rsid w:val="00570727"/>
    <w:rsid w:val="00583401"/>
    <w:rsid w:val="00587711"/>
    <w:rsid w:val="005A4484"/>
    <w:rsid w:val="005B3CE8"/>
    <w:rsid w:val="005B5E91"/>
    <w:rsid w:val="005C1F34"/>
    <w:rsid w:val="005E6BF0"/>
    <w:rsid w:val="005F3219"/>
    <w:rsid w:val="00600096"/>
    <w:rsid w:val="00650698"/>
    <w:rsid w:val="00653F69"/>
    <w:rsid w:val="006600AE"/>
    <w:rsid w:val="006709CD"/>
    <w:rsid w:val="0068676D"/>
    <w:rsid w:val="0068746D"/>
    <w:rsid w:val="00687B37"/>
    <w:rsid w:val="006A05D6"/>
    <w:rsid w:val="006A4CF1"/>
    <w:rsid w:val="006D7E89"/>
    <w:rsid w:val="006E1422"/>
    <w:rsid w:val="006E1E6D"/>
    <w:rsid w:val="0070561E"/>
    <w:rsid w:val="0071398A"/>
    <w:rsid w:val="00720357"/>
    <w:rsid w:val="00732B73"/>
    <w:rsid w:val="00765A4D"/>
    <w:rsid w:val="00791E58"/>
    <w:rsid w:val="007A1722"/>
    <w:rsid w:val="007B4C21"/>
    <w:rsid w:val="007B54A6"/>
    <w:rsid w:val="007C320F"/>
    <w:rsid w:val="007C47E2"/>
    <w:rsid w:val="007C4978"/>
    <w:rsid w:val="007E56C0"/>
    <w:rsid w:val="00816A77"/>
    <w:rsid w:val="008327B0"/>
    <w:rsid w:val="0085031D"/>
    <w:rsid w:val="0085137A"/>
    <w:rsid w:val="00877C8B"/>
    <w:rsid w:val="00884F87"/>
    <w:rsid w:val="008924B0"/>
    <w:rsid w:val="008A1D8C"/>
    <w:rsid w:val="008A2A1F"/>
    <w:rsid w:val="008D09B6"/>
    <w:rsid w:val="009247AB"/>
    <w:rsid w:val="00924A09"/>
    <w:rsid w:val="0092793F"/>
    <w:rsid w:val="009544E4"/>
    <w:rsid w:val="00980891"/>
    <w:rsid w:val="00983697"/>
    <w:rsid w:val="009F1162"/>
    <w:rsid w:val="00A03812"/>
    <w:rsid w:val="00A0611B"/>
    <w:rsid w:val="00A100D4"/>
    <w:rsid w:val="00A22872"/>
    <w:rsid w:val="00A43FE2"/>
    <w:rsid w:val="00A4716A"/>
    <w:rsid w:val="00A55E73"/>
    <w:rsid w:val="00A67D8C"/>
    <w:rsid w:val="00A70163"/>
    <w:rsid w:val="00A941D0"/>
    <w:rsid w:val="00AA0B93"/>
    <w:rsid w:val="00AB36C1"/>
    <w:rsid w:val="00AB4F36"/>
    <w:rsid w:val="00AB7E62"/>
    <w:rsid w:val="00AC7B74"/>
    <w:rsid w:val="00AD47A2"/>
    <w:rsid w:val="00AE4F3D"/>
    <w:rsid w:val="00AF0077"/>
    <w:rsid w:val="00AF6837"/>
    <w:rsid w:val="00B1083A"/>
    <w:rsid w:val="00B1473C"/>
    <w:rsid w:val="00B26011"/>
    <w:rsid w:val="00B5222F"/>
    <w:rsid w:val="00B52F55"/>
    <w:rsid w:val="00BB04F9"/>
    <w:rsid w:val="00BD100A"/>
    <w:rsid w:val="00BD1160"/>
    <w:rsid w:val="00C026FC"/>
    <w:rsid w:val="00C07CF4"/>
    <w:rsid w:val="00C1449E"/>
    <w:rsid w:val="00C367C9"/>
    <w:rsid w:val="00C559FB"/>
    <w:rsid w:val="00C72E76"/>
    <w:rsid w:val="00C75640"/>
    <w:rsid w:val="00CA4312"/>
    <w:rsid w:val="00CA5755"/>
    <w:rsid w:val="00CD1906"/>
    <w:rsid w:val="00CE5A7C"/>
    <w:rsid w:val="00CF1303"/>
    <w:rsid w:val="00CF5B22"/>
    <w:rsid w:val="00D03F2B"/>
    <w:rsid w:val="00D066A9"/>
    <w:rsid w:val="00D365B9"/>
    <w:rsid w:val="00D54D5B"/>
    <w:rsid w:val="00D72B4E"/>
    <w:rsid w:val="00D8065F"/>
    <w:rsid w:val="00D838A7"/>
    <w:rsid w:val="00D86971"/>
    <w:rsid w:val="00D97600"/>
    <w:rsid w:val="00DA3AF7"/>
    <w:rsid w:val="00DA7796"/>
    <w:rsid w:val="00DA7BED"/>
    <w:rsid w:val="00DE26DD"/>
    <w:rsid w:val="00DE7FDE"/>
    <w:rsid w:val="00DF6DB5"/>
    <w:rsid w:val="00DF7927"/>
    <w:rsid w:val="00E026C7"/>
    <w:rsid w:val="00E17F2F"/>
    <w:rsid w:val="00E26CB0"/>
    <w:rsid w:val="00E86DD2"/>
    <w:rsid w:val="00E93927"/>
    <w:rsid w:val="00ED3B03"/>
    <w:rsid w:val="00EE0A0A"/>
    <w:rsid w:val="00EE425F"/>
    <w:rsid w:val="00F13D45"/>
    <w:rsid w:val="00F7369B"/>
    <w:rsid w:val="00F942FD"/>
    <w:rsid w:val="00FD530B"/>
    <w:rsid w:val="00FD5D99"/>
    <w:rsid w:val="00FD6484"/>
    <w:rsid w:val="00FD795B"/>
    <w:rsid w:val="00FE0C20"/>
    <w:rsid w:val="00FE414C"/>
    <w:rsid w:val="00FE71BA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2856506-88A1-47BF-9105-DE8CBDCE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49"/>
  </w:style>
  <w:style w:type="paragraph" w:styleId="2">
    <w:name w:val="heading 2"/>
    <w:basedOn w:val="a"/>
    <w:link w:val="20"/>
    <w:uiPriority w:val="9"/>
    <w:qFormat/>
    <w:rsid w:val="00A43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6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5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422"/>
  </w:style>
  <w:style w:type="paragraph" w:styleId="a9">
    <w:name w:val="footer"/>
    <w:basedOn w:val="a"/>
    <w:link w:val="aa"/>
    <w:uiPriority w:val="99"/>
    <w:unhideWhenUsed/>
    <w:rsid w:val="006E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422"/>
  </w:style>
  <w:style w:type="character" w:customStyle="1" w:styleId="20">
    <w:name w:val="Заголовок 2 Знак"/>
    <w:basedOn w:val="a0"/>
    <w:link w:val="2"/>
    <w:uiPriority w:val="9"/>
    <w:rsid w:val="00A43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0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2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645E-9DBF-4025-93E5-F9F3EAE5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Пользователь</dc:creator>
  <cp:lastModifiedBy>Матюшкина Юлия Дмитриевна</cp:lastModifiedBy>
  <cp:revision>17</cp:revision>
  <cp:lastPrinted>2019-11-05T07:43:00Z</cp:lastPrinted>
  <dcterms:created xsi:type="dcterms:W3CDTF">2019-07-26T09:28:00Z</dcterms:created>
  <dcterms:modified xsi:type="dcterms:W3CDTF">2021-04-15T06:02:00Z</dcterms:modified>
</cp:coreProperties>
</file>