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Times New Roman" w:hAnsi="Times New Roman" w:cs="Times New Roman"/>
          <w:b/>
          <w:spacing w:val="30"/>
          <w:sz w:val="30"/>
        </w:rPr>
      </w:pPr>
      <w:r>
        <w:rPr>
          <w:rFonts w:ascii="Times New Roman" w:hAnsi="Times New Roman" w:cs="Times New Roman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100" cy="863600"/>
                <wp:effectExtent l="0" t="0" r="0" b="0"/>
                <wp:docPr id="1" name="Рисунок 1" descr="Gerb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_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6100" cy="863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00pt;height:68.0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b/>
          <w:spacing w:val="30"/>
          <w:sz w:val="30"/>
        </w:rPr>
      </w:r>
      <w:r>
        <w:rPr>
          <w:rFonts w:ascii="Times New Roman" w:hAnsi="Times New Roman" w:cs="Times New Roman"/>
          <w:b/>
          <w:spacing w:val="30"/>
          <w:sz w:val="30"/>
        </w:rPr>
      </w:r>
    </w:p>
    <w:p>
      <w:pPr>
        <w:pBdr/>
        <w:tabs>
          <w:tab w:val="center" w:leader="none" w:pos="4819"/>
          <w:tab w:val="right" w:leader="none" w:pos="9639"/>
        </w:tabs>
        <w:spacing/>
        <w:ind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361315</wp:posOffset>
                </wp:positionV>
                <wp:extent cx="6515100" cy="0"/>
                <wp:effectExtent l="36830" t="30480" r="29845" b="3619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59264;mso-wrap-distance-left:9.00pt;mso-wrap-distance-top:0.00pt;mso-wrap-distance-right:9.00pt;mso-wrap-distance-bottom:0.00pt;flip:y;visibility:visible;" from="-24.4pt,28.4pt" to="488.6pt,28.4pt" filled="f" strokecolor="#7F7F7F" strokeweight="4.50pt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Министерство</w:t>
      </w:r>
      <w:r>
        <w:rPr>
          <w:rFonts w:ascii="Times New Roman" w:hAnsi="Times New Roman" w:cs="Times New Roman"/>
          <w:b/>
          <w:sz w:val="32"/>
          <w:szCs w:val="32"/>
        </w:rPr>
        <w:t xml:space="preserve"> физической культуры и спорта Липецкой области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pBdr/>
        <w:tabs>
          <w:tab w:val="center" w:leader="none" w:pos="4819"/>
          <w:tab w:val="right" w:leader="none" w:pos="9639"/>
        </w:tabs>
        <w:spacing/>
        <w:ind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pStyle w:val="887"/>
        <w:widowControl w:val="false"/>
        <w:pBdr/>
        <w:spacing w:after="0"/>
        <w:ind w:firstLine="709"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 </w:t>
      </w:r>
      <w:r>
        <w:rPr>
          <w:rFonts w:ascii="Times New Roman" w:hAnsi="Times New Roman" w:cs="Times New Roman"/>
          <w:b/>
          <w:sz w:val="28"/>
          <w:szCs w:val="28"/>
        </w:rPr>
        <w:t xml:space="preserve">ДОКУМЕНТОВ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подтверждени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спортивных разрядов                                                      «Кандидат в мастера спорта» и «Первый спортивный разряд»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widowControl w:val="false"/>
        <w:pBdr/>
        <w:spacing w:after="0"/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widowControl w:val="false"/>
        <w:pBdr/>
        <w:spacing w:after="0"/>
        <w:ind w:firstLine="709"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ПРИСВОЕНИЕ СПОРТИВНОГО РАЗРЯДА: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87"/>
        <w:widowControl w:val="false"/>
        <w:pBdr/>
        <w:spacing w:after="0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Представление </w:t>
      </w:r>
      <w:r>
        <w:rPr>
          <w:rFonts w:ascii="Times New Roman" w:hAnsi="Times New Roman"/>
          <w:sz w:val="28"/>
          <w:szCs w:val="28"/>
        </w:rPr>
        <w:t xml:space="preserve">подаётся </w:t>
      </w:r>
      <w:r>
        <w:rPr>
          <w:rFonts w:ascii="Times New Roman" w:hAnsi="Times New Roman"/>
          <w:sz w:val="28"/>
          <w:szCs w:val="28"/>
        </w:rPr>
        <w:t xml:space="preserve">в течение 4 месяцев со дня выполнения спортсменом норм, требований и условий их выполнения</w:t>
      </w:r>
      <w:r>
        <w:rPr>
          <w:rFonts w:ascii="Times New Roman" w:hAnsi="Times New Roman"/>
          <w:sz w:val="28"/>
          <w:szCs w:val="28"/>
        </w:rPr>
        <w:t xml:space="preserve">, заверенное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региональной спортивной федераци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или под</w:t>
      </w:r>
      <w:r>
        <w:rPr>
          <w:rFonts w:ascii="Times New Roman" w:hAnsi="Times New Roman" w:cs="Times New Roman"/>
          <w:sz w:val="28"/>
          <w:szCs w:val="28"/>
        </w:rPr>
        <w:t xml:space="preserve">разделением федерального органа.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widowControl w:val="false"/>
        <w:pBdr/>
        <w:spacing w:after="0"/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приостановления действия государственной </w:t>
      </w:r>
      <w:r>
        <w:rPr>
          <w:rFonts w:ascii="Times New Roman" w:hAnsi="Times New Roman"/>
          <w:sz w:val="28"/>
          <w:szCs w:val="28"/>
        </w:rPr>
        <w:t xml:space="preserve">аккредитации региональной спортивной федерации, спортивные разряды КМС и «первый спортивный разряд» присваиваются Органами исполнительной власти по представлению для присвоения спортивного разряда, заверенному печатью (при наличии) и подписью руководителя </w:t>
      </w:r>
      <w:r>
        <w:rPr>
          <w:rFonts w:ascii="Times New Roman" w:hAnsi="Times New Roman"/>
          <w:bCs/>
          <w:iCs/>
          <w:sz w:val="28"/>
          <w:szCs w:val="28"/>
        </w:rPr>
        <w:t xml:space="preserve">физкультурно-спортивной организации, организации, осуществляющей спортивную подготовку </w:t>
      </w:r>
      <w:r>
        <w:rPr>
          <w:rFonts w:ascii="Times New Roman" w:hAnsi="Times New Roman"/>
          <w:sz w:val="28"/>
          <w:szCs w:val="28"/>
        </w:rPr>
        <w:t xml:space="preserve">или образовательной организации, к которой принадлежит спортсмен.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>
          <w:bCs/>
          <w:i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К представлению для присвоения спортивного разряда прилагаются:</w:t>
      </w:r>
      <w:r>
        <w:rPr>
          <w:i/>
          <w:iCs/>
        </w:rPr>
      </w:r>
      <w:r>
        <w:rPr>
          <w:bCs/>
          <w:i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опии второй и третьей страниц паспорта гражданина Российской Федерации, а также копии страниц, содержащих сведения о месте жительства, </w:t>
        <w:br/>
        <w:t xml:space="preserve"> а при его отсутствии </w:t>
      </w:r>
      <w:r>
        <w:rPr>
          <w:rFonts w:ascii="Symbol" w:hAnsi="Symbol" w:eastAsia="Symbol" w:cs="Symbol"/>
          <w:color w:val="000000"/>
          <w:sz w:val="28"/>
        </w:rPr>
        <w:t xml:space="preserve">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нчания срока действия документа (за исключением лиц, не достигших возраста 14 лет).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Для лиц, не достигших возраста 14 лет, – копия свидетельства о рождении.</w:t>
        <w:br/>
        <w:t xml:space="preserve"> В случае если свидетельство о рождении выдано на иностранном языке, необходимо направить копию, в том числе с отметкой, подтверждающей наличие гражданства Российской Федерации, прост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авленной должностным лицом уполномоченного органа, и ее нотариально заверенный перевод на русский язык.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 направлении документов для присвоения спортивного разряда </w:t>
        <w:br/>
        <w:t xml:space="preserve">в электронной форме предоставляется нотариально заверенный перевод на русский язык, подписанный усиленной квалификационной электронной подписью нотариуса в соответствии с Федеральным законом от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6 апреля 2011 г. № 63-ФЗ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«Об электронной подписи».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 направлении документов посредством федеральной государственной информационной системы «Единый портал государственных и муниципальных услуг (функций)»</w:t>
      </w:r>
      <w:hyperlink r:id="rId10" w:tooltip="file:///opt/onlyoffice/desktopeditors/editors/web-apps/apps/documenteditor/main/index.html?_dc=0&amp;lang=ru-RU&amp;type=desktop&amp;frameEditorId=placeholder&amp;isForm=false&amp;parentOrigin=file://&amp;fileType=docx#sdfootnote1sym" w:history="1">
        <w:r>
          <w:rPr>
            <w:rStyle w:val="869"/>
            <w:rFonts w:ascii="Times New Roman" w:hAnsi="Times New Roman" w:eastAsia="Times New Roman" w:cs="Times New Roman"/>
            <w:color w:val="0000ff"/>
            <w:sz w:val="13"/>
            <w:u w:val="none"/>
            <w:vertAlign w:val="superscript"/>
          </w:rPr>
          <w:t xml:space="preserve">1</w:t>
        </w:r>
      </w:hyperlink>
      <w:r>
        <w:rPr>
          <w:rFonts w:ascii="Times New Roman" w:hAnsi="Times New Roman" w:eastAsia="Times New Roman" w:cs="Times New Roman"/>
          <w:color w:val="000000"/>
          <w:sz w:val="28"/>
        </w:rPr>
        <w:t xml:space="preserve">(далее – Единый портал) предоставляются сведения из документа, удостоверяющего личность.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Военнослужащими, проходящими военную службу по призыву, вместо указанных копий страниц паспорта гражданина Российской Федерации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прилагается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копия военного билета.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ве фотографии размером 3х4 см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з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аявление о согласии спортсмена на обработку его персональных данных (рекомендуемый образец приведен в приложении № 2 к Положению).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з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аявление о согласии на обработку персональных данных, разрешенных субъектом персональных данных для распространения (рекомендуемый образец приведен в приложении № 3 к Положению)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опия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организационно-распорядительного акта, подтверждающего прохождения спортсменом спортивной подготовки 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организации, осуществляющей деятельность в области физической культуры и спорта(в случае приостановления действия государственной аккредитации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региональной спортивной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федерации или</w:t>
        <w:br/>
        <w:t xml:space="preserve">в случае направления документов для присвоения спортивного разряда физкультурно-спортивной организацией, включенной в перечень)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опия приказа или выписка из приказа об утверждении списка кандидатов в спортивные сборные команды Российской Федерации</w:t>
        <w:br/>
        <w:t xml:space="preserve"> по соответствующему виду спорта (для международных соревнований)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опия протокола или выписка из протокола, содержащего в том числе наименование соревнования, физкультурного мероприятия, наименование спортивной дисциплины, указанной в соответствии с ВРВС, дату и место проведения, пол и возрастную группу участников,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распределение мест среди участников, сведения об участниках: фамилию, имя, отчество (при наличии), дату рождения, наличие спортивного звания или спортивного разряда, результаты, показанные участниками (при наличии), принадлежность к субъекту Российской Фе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дерации, клубу (для командных игровых видов спорта) (за исключением международных соревнований, включенных в календарный план международной спортивной федерации), подписанного: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* п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редседателем главной судейской коллегии соревнования, физкультурного мероприятия (главным судьей) (за исключением отдельных официальных соревнований, включенных в перечень, военно-прикладных</w:t>
        <w:br/>
        <w:t xml:space="preserve"> и служебно-прикладных видов спорта)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* п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редседателем главной судейской коллегии соревнования (главным судьей), а также заверенного печатью (при наличии), подписью руководителя</w:t>
        <w:br/>
        <w:t xml:space="preserve"> или уполномоченного должностного лица физкультурно-спортивной организации, включенной в перечень (для отдельны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х официальных соревнований, включенных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перечень)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* п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редседателем главной судейской коллегии соревнования (главным судьей), а также заверенного печатью, подписью руководителя</w:t>
        <w:br/>
        <w:t xml:space="preserve"> или уполномоченного должностного лица федерального органа (для военно-прикладных и служебно-прикладных видов спорта)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опия документа (справка, выписка) о составе и наименовании квалификационных категорий спортивных судей, подписанного председателем главной судейской коллегии соревнования, физкультурного мероприятия (главным судьей) (за исключением международных сор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евнований, включенных</w:t>
        <w:br/>
        <w:t xml:space="preserve"> в календарный план международной спортивной федерации):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* д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ля отдельных официальных соревнований, включенных в перечень,</w:t>
        <w:br/>
        <w:t xml:space="preserve"> в том числе заверяется печатью (при наличии), подписью руководителя</w:t>
        <w:br/>
        <w:t xml:space="preserve"> или уполномоченного должностного лица физкультурно-спортивной организации, включенной в перечень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* д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ля военно-прикладных и служебно-прикладных видов спорта, в том числе заверяется печатью, подписью руководителя или уполномоченного должностного лица федерального органа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опии документов, подтверждающих у спортивных судей, включенных </w:t>
        <w:br/>
        <w:t xml:space="preserve"> в состав судейской коллегии соревнования, физкультурного мероприятия, наличие действующей квалификационной категории спортивного судьи (за исключением международных соревнований, вклю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ченных в календарный план международной спортивной федерации), но не менее: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д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ля международных соревнований, не включенных в календарный план соответствующей международной спортивной федерации, – 5, в том числе</w:t>
        <w:br/>
        <w:t xml:space="preserve"> не менее двух копий удостоверений квалификационной категории спортивного судьи «спортивный судья всероссийской 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атегории» и (или) копии нотариального перевода на русский язык документов, подтверждающих наличие действующей категории, присвоенной международной спортивной федерацией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по соответствующему виду спорта, и не менее трех копий документов, подтверждающих нали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чие действующей (не ниже) квалификационной категории спортивного судьи «спортивный судья первой категории», – для присвоения КМС;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 направлении документов в электронной форме предоставляется нотариально заверенный перевод на русский язык, подписанный усиленной квалификационной электронной подписью нотариуса в соответствии</w:t>
        <w:br/>
        <w:t xml:space="preserve"> с Федеральным законом от 6 апреля 2011 г. № 63-ФЗ «Об элект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ронной подписи»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опия документа (справка, выписка), подтверждающего установленные ограничения на участие спортивных сборных команд Российской Федерации</w:t>
        <w:br/>
        <w:t xml:space="preserve"> в международных соревнованиях (для международных соревнований, по которым международными спортивными федерациями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установлены ограничения на участие спортивных сборных команд Российской Федерации)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опия положения (регламента) о соревновании по военно-прикладным и служебно-прикладным видам спорта, на котором спортсмен выполнил нормы, требования и условия их выполнения по виду спорта, заверенная печатью, подписью руководителя или уполномоченног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 должностного лица федерального органа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(для военно-прикладных и служебно-прикладных видов спорта)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опия документа (справка, протокол), содержащего сведения</w:t>
        <w:br/>
        <w:t xml:space="preserve"> о количестве стран, наименование соревнования, физкультурного мероприятия, дату и место проведения соревнования, физкультурного мероприятия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(для международных соревнований, международных фи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зкультурных мероприятий), заверенная: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* п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ечатью (при наличии), подписью руководителя</w:t>
        <w:br/>
        <w:t xml:space="preserve"> или уполномоченного должностного лица общероссийской спортивной федерации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по виду спорта (за исключением отдельных официальных соревнований, включенных в перечень, и физкультурных мероприятий)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* п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ечатью (при наличии), подписью руководителя</w:t>
        <w:br/>
        <w:t xml:space="preserve"> или уполномоченного должностного лица физкультурно-спортивной организации, включенной в перечень (для отдельных официальных соревнований, включенных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перечень)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опия документа (справка, протокол), содержащего сведения </w:t>
        <w:br/>
        <w:t xml:space="preserve"> о количестве субъектов Российской Федерации, наименовании соревнования, дате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 месте проведения соревнования, возрастной группе участников, подписанного председателем главной судейской кол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легии соревнования (главным судьей)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(для всероссийских соревнований и межрегиональных соревнований).</w:t>
      </w:r>
      <w:r>
        <w:rPr>
          <w:sz w:val="24"/>
        </w:rPr>
      </w:r>
      <w:r/>
    </w:p>
    <w:p>
      <w:pPr>
        <w:pStyle w:val="887"/>
        <w:widowControl w:val="false"/>
        <w:pBdr/>
        <w:spacing w:after="0"/>
        <w:ind w:firstLine="709" w:left="0"/>
        <w:jc w:val="both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887"/>
        <w:widowControl w:val="false"/>
        <w:pBdr/>
        <w:spacing w:after="0"/>
        <w:ind w:firstLine="709" w:left="0"/>
        <w:jc w:val="both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ПОДТВЕРЖДЕНИЕ СПОРТИВНОГО РАЗРЯДА: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887"/>
        <w:widowControl w:val="false"/>
        <w:pBdr/>
        <w:spacing w:after="0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принятия решения о подтверждении спортивного разряда, в срок не ранее чем за 2 месяца до дня окончания срока на который был присвоен спортивный разряд, подается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о подтверждении спортивного разряда, заверенное печатью (при наличии) и подписью руководителя спортивной федерации, подразделения федерального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widowControl w:val="false"/>
        <w:pBdr/>
        <w:spacing w:after="0"/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приостановления действия государственной </w:t>
      </w:r>
      <w:r>
        <w:rPr>
          <w:rFonts w:ascii="Times New Roman" w:hAnsi="Times New Roman"/>
          <w:sz w:val="28"/>
          <w:szCs w:val="28"/>
        </w:rPr>
        <w:t xml:space="preserve">аккредитации региональной спортивной федерации, спортивные разряды КМС и «первый спортивный разряд» присваиваются Органами исполнительной власти по представлению для присвоения спортивного разряда, заверенному печатью (при наличии) и подписью руководителя </w:t>
      </w:r>
      <w:r>
        <w:rPr>
          <w:rFonts w:ascii="Times New Roman" w:hAnsi="Times New Roman"/>
          <w:bCs/>
          <w:iCs/>
          <w:sz w:val="28"/>
          <w:szCs w:val="28"/>
        </w:rPr>
        <w:t xml:space="preserve">физкультурно-спортивной организации, организации, осуществляющей спортивную подготовку </w:t>
      </w:r>
      <w:r>
        <w:rPr>
          <w:rFonts w:ascii="Times New Roman" w:hAnsi="Times New Roman"/>
          <w:sz w:val="28"/>
          <w:szCs w:val="28"/>
        </w:rPr>
        <w:t xml:space="preserve">или образовательной организации, к которой принадлежит спортсмен.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К представлению о подтверждении спортивного разряда прилагаются документы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:</w:t>
      </w:r>
      <w:r>
        <w:rPr>
          <w:i/>
          <w:iCs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>
          <w:sz w:val="24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опии второй и третьей страниц паспорта гражданина Российской Федерации, а также копии страниц, содержащих сведения о месте жительства, </w:t>
        <w:br/>
        <w:t xml:space="preserve"> а при его отсутствии </w:t>
      </w:r>
      <w:r>
        <w:rPr>
          <w:rFonts w:ascii="Symbol" w:hAnsi="Symbol" w:eastAsia="Symbol" w:cs="Symbol"/>
          <w:color w:val="000000"/>
          <w:sz w:val="28"/>
        </w:rPr>
        <w:t xml:space="preserve"></w:t>
      </w:r>
      <w:r>
        <w:rPr>
          <w:rFonts w:ascii="Symbol" w:hAnsi="Symbol" w:eastAsia="Symbol" w:cs="Symbol"/>
          <w:color w:val="000000"/>
          <w:sz w:val="28"/>
          <w:lang w:val="undefined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нчания срока действия документа (за исключением лиц, не достигших возраста 14 лет).</w:t>
      </w:r>
      <w:r>
        <w:rPr>
          <w:sz w:val="24"/>
        </w:rPr>
      </w:r>
      <w:r>
        <w:rPr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>
          <w:sz w:val="24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Для лиц, не достигших возраста 14 лет, – копия свидетельства о рождении.</w:t>
        <w:br/>
        <w:t xml:space="preserve"> В случае если свидетельство о рождении выдано на иностранном языке, необходимо направить копию, в том числе с отметкой, подтверждающей наличие гражданства Российской Федерации, прост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авленной должностным лицом уполномоченного органа, и ее нотариально заверенный перевод на русский язык. </w:t>
      </w:r>
      <w:r>
        <w:rPr>
          <w:sz w:val="24"/>
        </w:rPr>
      </w:r>
      <w:r>
        <w:rPr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>
          <w:sz w:val="24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 направлении документов для присвоения спортивного разряда </w:t>
        <w:br/>
        <w:t xml:space="preserve">в электронной форме предоставляется нотариально заверенный перевод на русский язык, подписанный усиленной квалификационной электронной подписью нотариуса в соответствии с Федеральным законом от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6 апреля 2011 г. № 63-ФЗ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«Об электронной подписи». </w:t>
      </w:r>
      <w:r>
        <w:rPr>
          <w:sz w:val="24"/>
        </w:rPr>
      </w:r>
      <w:r>
        <w:rPr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>
          <w:sz w:val="24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 направлении документов посредством федеральной государственной информационной системы «Единый портал государственных и муниципальных услуг (функций)»</w:t>
      </w:r>
      <w:hyperlink r:id="rId11" w:tooltip="file:///opt/onlyoffice/desktopeditors/editors/web-apps/apps/documenteditor/main/index.html?_dc=0&amp;lang=ru-RU&amp;type=desktop&amp;frameEditorId=placeholder&amp;isForm=false&amp;parentOrigin=file://&amp;fileType=docx#sdfootnote1sym" w:history="1">
        <w:r>
          <w:rPr>
            <w:rStyle w:val="869"/>
            <w:rFonts w:ascii="Times New Roman" w:hAnsi="Times New Roman" w:eastAsia="Times New Roman" w:cs="Times New Roman"/>
            <w:color w:val="0000ff"/>
            <w:sz w:val="13"/>
            <w:u w:val="none"/>
            <w:vertAlign w:val="superscript"/>
          </w:rPr>
          <w:t xml:space="preserve">1</w:t>
        </w:r>
      </w:hyperlink>
      <w:r>
        <w:rPr>
          <w:rFonts w:ascii="Times New Roman" w:hAnsi="Times New Roman" w:eastAsia="Times New Roman" w:cs="Times New Roman"/>
          <w:color w:val="000000"/>
          <w:sz w:val="28"/>
        </w:rPr>
        <w:t xml:space="preserve">(далее – Единый портал) предоставляются сведения из документа, удостоверяющего личность.</w:t>
      </w:r>
      <w:r>
        <w:rPr>
          <w:sz w:val="24"/>
        </w:rPr>
      </w:r>
      <w:r>
        <w:rPr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>
          <w:sz w:val="24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Военнослужащими, проходящими военную службу по призыву, вместо указанных копий страниц паспорта гражданина Российской Федерации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прилагается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копия военного билета.</w:t>
      </w:r>
      <w:r>
        <w:rPr>
          <w:sz w:val="24"/>
        </w:rPr>
      </w:r>
      <w:r>
        <w:rPr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>
          <w:sz w:val="24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з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аявление о согласии спортсмена на обработку его персональных данных (рекомендуемый образец приведен в приложении № 2 к Положению).</w:t>
      </w:r>
      <w:r>
        <w:rPr>
          <w:sz w:val="24"/>
        </w:rPr>
      </w:r>
      <w:r>
        <w:rPr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>
          <w:sz w:val="24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з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аявление о согласии на обработку персональных данных, разрешенных субъектом персональных данных для распространения (рекомендуемый образец приведен в приложении № 3 к Положению)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>
        <w:rPr>
          <w:sz w:val="24"/>
        </w:rPr>
      </w:r>
      <w:r>
        <w:rPr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>
          <w:sz w:val="24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опия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организационно-распорядительного акта, подтверждающего прохождения спортсменом спортивной подготовки 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организации, осуществляющей деятельность в области физической культуры и спорта(в случае приостановления действия государственной аккредитации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региональной спортивной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федерации или</w:t>
        <w:br/>
        <w:t xml:space="preserve">в случае направления документов для присвоения спортивного разряда физкультурно-спортивной организацией, включенной в перечень)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>
        <w:rPr>
          <w:sz w:val="24"/>
        </w:rPr>
      </w:r>
      <w:r>
        <w:rPr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>
          <w:sz w:val="24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опия приказа или выписка из приказа об утверждении списка кандидатов в спортивные сборные команды Российской Федерации</w:t>
        <w:br/>
        <w:t xml:space="preserve"> по соответствующему виду спорта (для международных соревнований)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>
        <w:rPr>
          <w:sz w:val="24"/>
        </w:rPr>
      </w:r>
      <w:r>
        <w:rPr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>
          <w:sz w:val="24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опия протокола или выписка из протокола, содержащего в том числе наименование соревнования, физкультурного мероприятия, наименование спортивной дисциплины, указанной в соответствии с ВРВС, дату и место проведения, пол и возрастную группу участников,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распределение мест среди участников, сведения об участниках: фамилию, имя, отчество (при наличии), дату рождения, наличие спортивного звания или спортивного разряда, результаты, показанные участниками (при наличии), принадлежность к субъекту Российской Фе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дерации, клубу (для командных игровых видов спорта) (за исключением международных соревнований, включенных в календарный план международной спортивной федерации), подписанного:</w:t>
      </w:r>
      <w:r>
        <w:rPr>
          <w:sz w:val="24"/>
        </w:rPr>
      </w:r>
      <w:r>
        <w:rPr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>
          <w:sz w:val="24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* п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редседателем главной судейской коллегии соревнования, физкультурного мероприятия (главным судьей) (за исключением отдельных официальных соревнований, включенных в перечень, военно-прикладных</w:t>
        <w:br/>
        <w:t xml:space="preserve"> и служебно-прикладных видов спорта)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>
        <w:rPr>
          <w:sz w:val="24"/>
        </w:rPr>
      </w:r>
      <w:r>
        <w:rPr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>
          <w:sz w:val="24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* п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редседателем главной судейской коллегии соревнования (главным судьей), а также заверенного печатью (при наличии), подписью руководителя</w:t>
        <w:br/>
        <w:t xml:space="preserve"> или уполномоченного должностного лица физкультурно-спортивной организации, включенной в перечень (для отдельны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х официальных соревнований, включенных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перечень)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>
        <w:rPr>
          <w:sz w:val="24"/>
        </w:rPr>
      </w:r>
      <w:r>
        <w:rPr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>
          <w:sz w:val="24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* п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редседателем главной судейской коллегии соревнования (главным судьей), а также заверенного печатью, подписью руководителя</w:t>
        <w:br/>
        <w:t xml:space="preserve"> или уполномоченного должностного лица федерального органа (для военно-прикладных и служебно-прикладных видов спорта)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>
        <w:rPr>
          <w:sz w:val="24"/>
        </w:rPr>
      </w:r>
      <w:r>
        <w:rPr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>
          <w:sz w:val="24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опия документа (справка, выписка) о составе и наименовании квалификационных категорий спортивных судей, подписанного председателем главной судейской коллегии соревнования, физкультурного мероприятия (главным судьей) (за исключением международных сор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евнований, включенных</w:t>
        <w:br/>
        <w:t xml:space="preserve"> в календарный план международной спортивной федерации):</w:t>
      </w:r>
      <w:r>
        <w:rPr>
          <w:sz w:val="24"/>
        </w:rPr>
      </w:r>
      <w:r>
        <w:rPr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>
          <w:sz w:val="24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* д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ля отдельных официальных соревнований, включенных в перечень,</w:t>
        <w:br/>
        <w:t xml:space="preserve"> в том числе заверяется печатью (при наличии), подписью руководителя</w:t>
        <w:br/>
        <w:t xml:space="preserve"> или уполномоченного должностного лица физкультурно-спортивной организации, включенной в перечень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>
        <w:rPr>
          <w:sz w:val="24"/>
        </w:rPr>
      </w:r>
      <w:r>
        <w:rPr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* д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ля военно-прикладных и служебно-прикладных видов спорта, в том числе заверяется печатью, подписью руководителя или уполномоченного должностного лица федерального органа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>
          <w:sz w:val="24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опии документов, подтверждающих у спортивных судей, включенных </w:t>
        <w:br/>
        <w:t xml:space="preserve"> в состав судейской коллегии соревнования, физкультурного мероприятия, наличие действующей квалификационной категории спортивного судьи (за исключением международных соревнований, вклю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ченных в календарный план международной спортивной федерации), но не менее:</w:t>
      </w:r>
      <w:r>
        <w:rPr>
          <w:sz w:val="24"/>
        </w:rPr>
      </w:r>
      <w:r>
        <w:rPr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>
          <w:sz w:val="24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д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ля международных соревнований, не включенных в календарный план соответствующей международной спортивной федерации, – 5, в том числе</w:t>
        <w:br/>
        <w:t xml:space="preserve"> не менее двух копий удостоверений квалификационной категории спортивного судьи «спортивный судья всероссийской 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атегории» и (или) копии нотариального перевода на русский язык документов, подтверждающих наличие действующей категории, присвоенной международной спортивной федерацией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по соответствующему виду спорта, и не менее трех копий документов, подтверждающих нали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чие действующей (не ниже) квалификационной категории спортивного судьи «спортивный судья первой категории», – для присвоения КМС;</w:t>
      </w:r>
      <w:r>
        <w:rPr>
          <w:sz w:val="24"/>
        </w:rPr>
      </w:r>
      <w:r>
        <w:rPr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>
          <w:sz w:val="24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 направлении документов в электронной форме предоставляется нотариально заверенный перевод на русский язык, подписанный усиленной квалификационной электронной подписью нотариуса в соответствии</w:t>
        <w:br/>
        <w:t xml:space="preserve"> с Федеральным законом от 6 апреля 2011 г. № 63-ФЗ «Об элект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ронной подписи»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>
        <w:rPr>
          <w:sz w:val="24"/>
        </w:rPr>
      </w:r>
      <w:r>
        <w:rPr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>
          <w:sz w:val="24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опия документа (справка, выписка), подтверждающего установленные ограничения на участие спортивных сборных команд Российской Федерации</w:t>
        <w:br/>
        <w:t xml:space="preserve"> в международных соревнованиях (для международных соревнований, по которым международными спортивными федерациями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установлены ограничения на участие спортивных сборных команд Российской Федерации)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>
        <w:rPr>
          <w:sz w:val="24"/>
        </w:rPr>
      </w:r>
      <w:r>
        <w:rPr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>
          <w:sz w:val="24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опия положения (регламента) о соревновании по военно-прикладным и служебно-прикладным видам спорта, на котором спортсмен выполнил нормы, требования и условия их выполнения по виду спорта, заверенная печатью, подписью руководителя или уполномоченног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 должностного лица федерального органа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(для военно-прикладных и служебно-прикладных видов спорта)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>
        <w:rPr>
          <w:sz w:val="24"/>
        </w:rPr>
      </w:r>
      <w:r>
        <w:rPr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>
          <w:sz w:val="24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опия документа (справка, протокол), содержащего сведения</w:t>
        <w:br/>
        <w:t xml:space="preserve"> о количестве стран, наименование соревнования, физкультурного мероприятия, дату и место проведения соревнования, физкультурного мероприятия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(для международных соревнований, международных фи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зкультурных мероприятий), заверенная:</w:t>
      </w:r>
      <w:r>
        <w:rPr>
          <w:sz w:val="24"/>
        </w:rPr>
      </w:r>
      <w:r>
        <w:rPr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>
          <w:sz w:val="24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* п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ечатью (при наличии), подписью руководителя</w:t>
        <w:br/>
        <w:t xml:space="preserve"> или уполномоченного должностного лица общероссийской спортивной федерации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по виду спорта (за исключением отдельных официальных соревнований, включенных в перечень, и физкультурных мероприятий)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>
        <w:rPr>
          <w:sz w:val="24"/>
        </w:rPr>
      </w:r>
      <w:r>
        <w:rPr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>
          <w:sz w:val="24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* п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ечатью (при наличии), подписью руководителя</w:t>
        <w:br/>
        <w:t xml:space="preserve"> или уполномоченного должностного лица физкультурно-спортивной организации, включенной в перечень (для отдельных официальных соревнований, включенных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перечень)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>
        <w:rPr>
          <w:sz w:val="24"/>
        </w:rPr>
      </w:r>
      <w:r>
        <w:rPr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>
          <w:sz w:val="24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опия документа (справка, протокол), содержащего сведения </w:t>
        <w:br/>
        <w:t xml:space="preserve"> о количестве субъектов Российской Федерации, наименовании соревнования, дате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 месте проведения соревнования, возрастной группе участников, подписанного председателем главной судейской кол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легии соревнования (главным судьей)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(для всероссийских соревнований и межрегиональных соревнований).</w:t>
      </w:r>
      <w:r>
        <w:rPr>
          <w:sz w:val="24"/>
        </w:rPr>
      </w:r>
      <w:r>
        <w:rPr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right="0" w:firstLine="709" w:left="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6" w:bottom="568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9">
    <w:name w:val="Table Grid Light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1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2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1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2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3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4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5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6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1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2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3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4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5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6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1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2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3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4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5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6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4">
    <w:name w:val="Heading 1"/>
    <w:basedOn w:val="882"/>
    <w:next w:val="882"/>
    <w:link w:val="83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5">
    <w:name w:val="Heading 2"/>
    <w:basedOn w:val="882"/>
    <w:next w:val="882"/>
    <w:link w:val="83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6">
    <w:name w:val="Heading 3"/>
    <w:basedOn w:val="882"/>
    <w:next w:val="882"/>
    <w:link w:val="83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7">
    <w:name w:val="Heading 4"/>
    <w:basedOn w:val="882"/>
    <w:next w:val="882"/>
    <w:link w:val="83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8">
    <w:name w:val="Heading 5"/>
    <w:basedOn w:val="882"/>
    <w:next w:val="882"/>
    <w:link w:val="83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9">
    <w:name w:val="Heading 6"/>
    <w:basedOn w:val="882"/>
    <w:next w:val="882"/>
    <w:link w:val="83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0">
    <w:name w:val="Heading 7"/>
    <w:basedOn w:val="882"/>
    <w:next w:val="882"/>
    <w:link w:val="83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1">
    <w:name w:val="Heading 8"/>
    <w:basedOn w:val="882"/>
    <w:next w:val="882"/>
    <w:link w:val="84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2">
    <w:name w:val="Heading 9"/>
    <w:basedOn w:val="882"/>
    <w:next w:val="882"/>
    <w:link w:val="84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3">
    <w:name w:val="Heading 1 Char"/>
    <w:basedOn w:val="883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4">
    <w:name w:val="Heading 2 Char"/>
    <w:basedOn w:val="883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5">
    <w:name w:val="Heading 3 Char"/>
    <w:basedOn w:val="883"/>
    <w:link w:val="82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6">
    <w:name w:val="Heading 4 Char"/>
    <w:basedOn w:val="883"/>
    <w:link w:val="82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7">
    <w:name w:val="Heading 5 Char"/>
    <w:basedOn w:val="883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8">
    <w:name w:val="Heading 6 Char"/>
    <w:basedOn w:val="883"/>
    <w:link w:val="82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9">
    <w:name w:val="Heading 7 Char"/>
    <w:basedOn w:val="883"/>
    <w:link w:val="83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0">
    <w:name w:val="Heading 8 Char"/>
    <w:basedOn w:val="883"/>
    <w:link w:val="8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1">
    <w:name w:val="Heading 9 Char"/>
    <w:basedOn w:val="883"/>
    <w:link w:val="83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Title"/>
    <w:basedOn w:val="882"/>
    <w:next w:val="882"/>
    <w:link w:val="84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3">
    <w:name w:val="Title Char"/>
    <w:basedOn w:val="883"/>
    <w:link w:val="84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4">
    <w:name w:val="Subtitle"/>
    <w:basedOn w:val="882"/>
    <w:next w:val="882"/>
    <w:link w:val="84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5">
    <w:name w:val="Subtitle Char"/>
    <w:basedOn w:val="883"/>
    <w:link w:val="84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6">
    <w:name w:val="Quote"/>
    <w:basedOn w:val="882"/>
    <w:next w:val="882"/>
    <w:link w:val="84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7">
    <w:name w:val="Quote Char"/>
    <w:basedOn w:val="883"/>
    <w:link w:val="84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Intense Emphasis"/>
    <w:basedOn w:val="88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9">
    <w:name w:val="Intense Quote"/>
    <w:basedOn w:val="882"/>
    <w:next w:val="882"/>
    <w:link w:val="85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0">
    <w:name w:val="Intense Quote Char"/>
    <w:basedOn w:val="883"/>
    <w:link w:val="8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1">
    <w:name w:val="Intense Reference"/>
    <w:basedOn w:val="88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2">
    <w:name w:val="No Spacing"/>
    <w:basedOn w:val="882"/>
    <w:uiPriority w:val="1"/>
    <w:qFormat/>
    <w:pPr>
      <w:pBdr/>
      <w:spacing w:after="0" w:line="240" w:lineRule="auto"/>
      <w:ind/>
    </w:pPr>
  </w:style>
  <w:style w:type="character" w:styleId="853">
    <w:name w:val="Subtle Emphasis"/>
    <w:basedOn w:val="88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4">
    <w:name w:val="Emphasis"/>
    <w:basedOn w:val="883"/>
    <w:uiPriority w:val="20"/>
    <w:qFormat/>
    <w:pPr>
      <w:pBdr/>
      <w:spacing/>
      <w:ind/>
    </w:pPr>
    <w:rPr>
      <w:i/>
      <w:iCs/>
    </w:rPr>
  </w:style>
  <w:style w:type="character" w:styleId="855">
    <w:name w:val="Strong"/>
    <w:basedOn w:val="883"/>
    <w:uiPriority w:val="22"/>
    <w:qFormat/>
    <w:pPr>
      <w:pBdr/>
      <w:spacing/>
      <w:ind/>
    </w:pPr>
    <w:rPr>
      <w:b/>
      <w:bCs/>
    </w:rPr>
  </w:style>
  <w:style w:type="character" w:styleId="856">
    <w:name w:val="Subtle Reference"/>
    <w:basedOn w:val="88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7">
    <w:name w:val="Book Title"/>
    <w:basedOn w:val="88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8">
    <w:name w:val="Header"/>
    <w:basedOn w:val="882"/>
    <w:link w:val="85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9">
    <w:name w:val="Header Char"/>
    <w:basedOn w:val="883"/>
    <w:link w:val="858"/>
    <w:uiPriority w:val="99"/>
    <w:pPr>
      <w:pBdr/>
      <w:spacing/>
      <w:ind/>
    </w:pPr>
  </w:style>
  <w:style w:type="paragraph" w:styleId="860">
    <w:name w:val="Footer"/>
    <w:basedOn w:val="882"/>
    <w:link w:val="86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1">
    <w:name w:val="Footer Char"/>
    <w:basedOn w:val="883"/>
    <w:link w:val="860"/>
    <w:uiPriority w:val="99"/>
    <w:pPr>
      <w:pBdr/>
      <w:spacing/>
      <w:ind/>
    </w:pPr>
  </w:style>
  <w:style w:type="paragraph" w:styleId="862">
    <w:name w:val="Caption"/>
    <w:basedOn w:val="882"/>
    <w:next w:val="88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3">
    <w:name w:val="footnote text"/>
    <w:basedOn w:val="882"/>
    <w:link w:val="86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4">
    <w:name w:val="Footnote Text Char"/>
    <w:basedOn w:val="883"/>
    <w:link w:val="863"/>
    <w:uiPriority w:val="99"/>
    <w:semiHidden/>
    <w:pPr>
      <w:pBdr/>
      <w:spacing/>
      <w:ind/>
    </w:pPr>
    <w:rPr>
      <w:sz w:val="20"/>
      <w:szCs w:val="20"/>
    </w:rPr>
  </w:style>
  <w:style w:type="character" w:styleId="865">
    <w:name w:val="footnote reference"/>
    <w:basedOn w:val="883"/>
    <w:uiPriority w:val="99"/>
    <w:semiHidden/>
    <w:unhideWhenUsed/>
    <w:pPr>
      <w:pBdr/>
      <w:spacing/>
      <w:ind/>
    </w:pPr>
    <w:rPr>
      <w:vertAlign w:val="superscript"/>
    </w:rPr>
  </w:style>
  <w:style w:type="paragraph" w:styleId="866">
    <w:name w:val="endnote text"/>
    <w:basedOn w:val="882"/>
    <w:link w:val="8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7">
    <w:name w:val="Endnote Text Char"/>
    <w:basedOn w:val="883"/>
    <w:link w:val="866"/>
    <w:uiPriority w:val="99"/>
    <w:semiHidden/>
    <w:pPr>
      <w:pBdr/>
      <w:spacing/>
      <w:ind/>
    </w:pPr>
    <w:rPr>
      <w:sz w:val="20"/>
      <w:szCs w:val="20"/>
    </w:rPr>
  </w:style>
  <w:style w:type="character" w:styleId="868">
    <w:name w:val="endnote reference"/>
    <w:basedOn w:val="883"/>
    <w:uiPriority w:val="99"/>
    <w:semiHidden/>
    <w:unhideWhenUsed/>
    <w:pPr>
      <w:pBdr/>
      <w:spacing/>
      <w:ind/>
    </w:pPr>
    <w:rPr>
      <w:vertAlign w:val="superscript"/>
    </w:rPr>
  </w:style>
  <w:style w:type="character" w:styleId="869">
    <w:name w:val="Hyperlink"/>
    <w:basedOn w:val="88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0">
    <w:name w:val="FollowedHyperlink"/>
    <w:basedOn w:val="88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1">
    <w:name w:val="toc 1"/>
    <w:basedOn w:val="882"/>
    <w:next w:val="882"/>
    <w:uiPriority w:val="39"/>
    <w:unhideWhenUsed/>
    <w:pPr>
      <w:pBdr/>
      <w:spacing w:after="100"/>
      <w:ind/>
    </w:pPr>
  </w:style>
  <w:style w:type="paragraph" w:styleId="872">
    <w:name w:val="toc 2"/>
    <w:basedOn w:val="882"/>
    <w:next w:val="882"/>
    <w:uiPriority w:val="39"/>
    <w:unhideWhenUsed/>
    <w:pPr>
      <w:pBdr/>
      <w:spacing w:after="100"/>
      <w:ind w:left="220"/>
    </w:pPr>
  </w:style>
  <w:style w:type="paragraph" w:styleId="873">
    <w:name w:val="toc 3"/>
    <w:basedOn w:val="882"/>
    <w:next w:val="882"/>
    <w:uiPriority w:val="39"/>
    <w:unhideWhenUsed/>
    <w:pPr>
      <w:pBdr/>
      <w:spacing w:after="100"/>
      <w:ind w:left="440"/>
    </w:pPr>
  </w:style>
  <w:style w:type="paragraph" w:styleId="874">
    <w:name w:val="toc 4"/>
    <w:basedOn w:val="882"/>
    <w:next w:val="882"/>
    <w:uiPriority w:val="39"/>
    <w:unhideWhenUsed/>
    <w:pPr>
      <w:pBdr/>
      <w:spacing w:after="100"/>
      <w:ind w:left="660"/>
    </w:pPr>
  </w:style>
  <w:style w:type="paragraph" w:styleId="875">
    <w:name w:val="toc 5"/>
    <w:basedOn w:val="882"/>
    <w:next w:val="882"/>
    <w:uiPriority w:val="39"/>
    <w:unhideWhenUsed/>
    <w:pPr>
      <w:pBdr/>
      <w:spacing w:after="100"/>
      <w:ind w:left="880"/>
    </w:pPr>
  </w:style>
  <w:style w:type="paragraph" w:styleId="876">
    <w:name w:val="toc 6"/>
    <w:basedOn w:val="882"/>
    <w:next w:val="882"/>
    <w:uiPriority w:val="39"/>
    <w:unhideWhenUsed/>
    <w:pPr>
      <w:pBdr/>
      <w:spacing w:after="100"/>
      <w:ind w:left="1100"/>
    </w:pPr>
  </w:style>
  <w:style w:type="paragraph" w:styleId="877">
    <w:name w:val="toc 7"/>
    <w:basedOn w:val="882"/>
    <w:next w:val="882"/>
    <w:uiPriority w:val="39"/>
    <w:unhideWhenUsed/>
    <w:pPr>
      <w:pBdr/>
      <w:spacing w:after="100"/>
      <w:ind w:left="1320"/>
    </w:pPr>
  </w:style>
  <w:style w:type="paragraph" w:styleId="878">
    <w:name w:val="toc 8"/>
    <w:basedOn w:val="882"/>
    <w:next w:val="882"/>
    <w:uiPriority w:val="39"/>
    <w:unhideWhenUsed/>
    <w:pPr>
      <w:pBdr/>
      <w:spacing w:after="100"/>
      <w:ind w:left="1540"/>
    </w:pPr>
  </w:style>
  <w:style w:type="paragraph" w:styleId="879">
    <w:name w:val="toc 9"/>
    <w:basedOn w:val="882"/>
    <w:next w:val="882"/>
    <w:uiPriority w:val="39"/>
    <w:unhideWhenUsed/>
    <w:pPr>
      <w:pBdr/>
      <w:spacing w:after="100"/>
      <w:ind w:left="1760"/>
    </w:pPr>
  </w:style>
  <w:style w:type="paragraph" w:styleId="880">
    <w:name w:val="TOC Heading"/>
    <w:uiPriority w:val="39"/>
    <w:unhideWhenUsed/>
    <w:pPr>
      <w:pBdr/>
      <w:spacing/>
      <w:ind/>
    </w:pPr>
  </w:style>
  <w:style w:type="paragraph" w:styleId="881">
    <w:name w:val="table of figures"/>
    <w:basedOn w:val="882"/>
    <w:next w:val="882"/>
    <w:uiPriority w:val="99"/>
    <w:unhideWhenUsed/>
    <w:pPr>
      <w:pBdr/>
      <w:spacing w:after="0" w:afterAutospacing="0"/>
      <w:ind/>
    </w:pPr>
  </w:style>
  <w:style w:type="paragraph" w:styleId="882" w:default="1">
    <w:name w:val="Normal"/>
    <w:qFormat/>
    <w:pPr>
      <w:pBdr/>
      <w:spacing/>
      <w:ind/>
    </w:pPr>
  </w:style>
  <w:style w:type="character" w:styleId="883" w:default="1">
    <w:name w:val="Default Paragraph Font"/>
    <w:uiPriority w:val="1"/>
    <w:semiHidden/>
    <w:unhideWhenUsed/>
    <w:pPr>
      <w:pBdr/>
      <w:spacing/>
      <w:ind/>
    </w:pPr>
  </w:style>
  <w:style w:type="table" w:styleId="88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 w:default="1">
    <w:name w:val="No List"/>
    <w:uiPriority w:val="99"/>
    <w:semiHidden/>
    <w:unhideWhenUsed/>
    <w:pPr>
      <w:pBdr/>
      <w:spacing/>
      <w:ind/>
    </w:pPr>
  </w:style>
  <w:style w:type="table" w:styleId="886">
    <w:name w:val="Table Grid"/>
    <w:basedOn w:val="884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7">
    <w:name w:val="List Paragraph"/>
    <w:basedOn w:val="882"/>
    <w:uiPriority w:val="34"/>
    <w:qFormat/>
    <w:pPr>
      <w:pBdr/>
      <w:spacing/>
      <w:ind w:left="720"/>
      <w:contextualSpacing w:val="true"/>
    </w:pPr>
  </w:style>
  <w:style w:type="character" w:styleId="888" w:customStyle="1">
    <w:name w:val="Font Style17"/>
    <w:pPr>
      <w:pBdr/>
      <w:spacing/>
      <w:ind/>
    </w:pPr>
    <w:rPr>
      <w:rFonts w:ascii="Times New Roman" w:hAnsi="Times New Roman"/>
      <w:sz w:val="26"/>
    </w:rPr>
  </w:style>
  <w:style w:type="paragraph" w:styleId="889">
    <w:name w:val="Balloon Text"/>
    <w:basedOn w:val="882"/>
    <w:link w:val="890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890" w:customStyle="1">
    <w:name w:val="Текст выноски Знак"/>
    <w:basedOn w:val="883"/>
    <w:link w:val="889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file:///opt/onlyoffice/desktopeditors/editors/web-apps/apps/documenteditor/main/index.html?_dc=0&amp;lang=ru-RU&amp;type=desktop&amp;frameEditorId=placeholder&amp;isForm=false&amp;parentOrigin=file://&amp;fileType=docx#sdfootnote1sym" TargetMode="External"/><Relationship Id="rId11" Type="http://schemas.openxmlformats.org/officeDocument/2006/relationships/hyperlink" Target="file:///opt/onlyoffice/desktopeditors/editors/web-apps/apps/documenteditor/main/index.html?_dc=0&amp;lang=ru-RU&amp;type=desktop&amp;frameEditorId=placeholder&amp;isForm=false&amp;parentOrigin=file://&amp;fileType=docx#sdfootnote1sy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SPecialiST RePack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revision>8</cp:revision>
  <dcterms:created xsi:type="dcterms:W3CDTF">2019-08-20T11:06:00Z</dcterms:created>
  <dcterms:modified xsi:type="dcterms:W3CDTF">2025-05-22T09:17:27Z</dcterms:modified>
</cp:coreProperties>
</file>