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F606" w14:textId="77777777" w:rsidR="00513BF2" w:rsidRDefault="002A5DF1" w:rsidP="00393F3D">
      <w:pPr>
        <w:pStyle w:val="2"/>
        <w:jc w:val="center"/>
      </w:pPr>
      <w:r>
        <w:rPr>
          <w:noProof/>
          <w:lang w:eastAsia="ru-RU"/>
        </w:rPr>
        <w:drawing>
          <wp:inline distT="0" distB="0" distL="0" distR="0" wp14:anchorId="15655A36" wp14:editId="6C4283AF">
            <wp:extent cx="540385" cy="867410"/>
            <wp:effectExtent l="0" t="0" r="0" b="889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Gerb_m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54038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E0C1D" w14:textId="77777777" w:rsidR="00513BF2" w:rsidRDefault="00513BF2">
      <w:pPr>
        <w:contextualSpacing/>
        <w:jc w:val="center"/>
        <w:rPr>
          <w:color w:val="000000"/>
          <w:sz w:val="16"/>
          <w:szCs w:val="16"/>
        </w:rPr>
      </w:pPr>
    </w:p>
    <w:p w14:paraId="4D9381DC" w14:textId="77777777" w:rsidR="00513BF2" w:rsidRDefault="002A5DF1">
      <w:pPr>
        <w:ind w:left="-567"/>
        <w:contextualSpacing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Управление физической культуры и спорта Липецкой области</w:t>
      </w:r>
    </w:p>
    <w:p w14:paraId="2EE9C025" w14:textId="77777777" w:rsidR="00513BF2" w:rsidRDefault="00513BF2">
      <w:pPr>
        <w:contextualSpacing/>
        <w:jc w:val="center"/>
        <w:rPr>
          <w:b/>
          <w:color w:val="000000"/>
          <w:sz w:val="28"/>
          <w:szCs w:val="28"/>
        </w:rPr>
      </w:pPr>
    </w:p>
    <w:p w14:paraId="587D2282" w14:textId="77777777" w:rsidR="00513BF2" w:rsidRDefault="002A5DF1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2C802" wp14:editId="217FE33F">
                <wp:simplePos x="0" y="0"/>
                <wp:positionH relativeFrom="column">
                  <wp:posOffset>-309880</wp:posOffset>
                </wp:positionH>
                <wp:positionV relativeFrom="paragraph">
                  <wp:posOffset>-74930</wp:posOffset>
                </wp:positionV>
                <wp:extent cx="6515100" cy="0"/>
                <wp:effectExtent l="28575" t="29845" r="28575" b="3683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A3614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4pt,-5.9pt" to="488.6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" strokecolor="#7f7f7f" strokeweight="4.5pt">
                <v:stroke linestyle="thickThin"/>
              </v:line>
            </w:pict>
          </mc:Fallback>
        </mc:AlternateContent>
      </w:r>
    </w:p>
    <w:p w14:paraId="53A1B19D" w14:textId="77777777" w:rsidR="00513BF2" w:rsidRDefault="002A5DF1">
      <w:pPr>
        <w:tabs>
          <w:tab w:val="left" w:pos="1125"/>
          <w:tab w:val="center" w:pos="4748"/>
        </w:tabs>
        <w:contextualSpacing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ПРИКАЗ</w:t>
      </w:r>
    </w:p>
    <w:p w14:paraId="7D27AC72" w14:textId="77777777" w:rsidR="00513BF2" w:rsidRDefault="00513BF2">
      <w:pPr>
        <w:contextualSpacing/>
        <w:jc w:val="center"/>
        <w:rPr>
          <w:color w:val="000000"/>
          <w:sz w:val="28"/>
          <w:szCs w:val="28"/>
        </w:rPr>
      </w:pPr>
    </w:p>
    <w:p w14:paraId="760F9E80" w14:textId="77777777" w:rsidR="00513BF2" w:rsidRDefault="002A5DF1">
      <w:pPr>
        <w:contextualSpacing/>
        <w:jc w:val="center"/>
      </w:pPr>
      <w:r>
        <w:rPr>
          <w:color w:val="000000"/>
          <w:sz w:val="28"/>
          <w:szCs w:val="28"/>
        </w:rPr>
        <w:t>г. Липецк</w:t>
      </w:r>
    </w:p>
    <w:p w14:paraId="504095E7" w14:textId="77777777" w:rsidR="00513BF2" w:rsidRDefault="00513BF2">
      <w:pPr>
        <w:contextualSpacing/>
        <w:rPr>
          <w:color w:val="000000"/>
          <w:sz w:val="28"/>
          <w:szCs w:val="28"/>
        </w:rPr>
      </w:pPr>
    </w:p>
    <w:p w14:paraId="58C38D11" w14:textId="77777777" w:rsidR="00513BF2" w:rsidRDefault="00393F3D">
      <w:pPr>
        <w:contextualSpacing/>
      </w:pPr>
      <w:r>
        <w:rPr>
          <w:color w:val="000000"/>
          <w:sz w:val="28"/>
          <w:szCs w:val="28"/>
        </w:rPr>
        <w:t>«</w:t>
      </w:r>
      <w:r w:rsidR="00E815AE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 xml:space="preserve">» </w:t>
      </w:r>
      <w:r w:rsidR="00E815AE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 xml:space="preserve"> 20</w:t>
      </w:r>
      <w:r w:rsidR="00E815AE">
        <w:rPr>
          <w:color w:val="000000"/>
          <w:sz w:val="28"/>
          <w:szCs w:val="28"/>
        </w:rPr>
        <w:t>22</w:t>
      </w:r>
      <w:r w:rsidR="002A5DF1">
        <w:rPr>
          <w:color w:val="000000"/>
          <w:sz w:val="28"/>
          <w:szCs w:val="28"/>
        </w:rPr>
        <w:t xml:space="preserve"> года                                                                      № </w:t>
      </w:r>
      <w:r w:rsidR="00E815AE">
        <w:rPr>
          <w:color w:val="000000"/>
          <w:sz w:val="28"/>
          <w:szCs w:val="28"/>
        </w:rPr>
        <w:t>___</w:t>
      </w:r>
      <w:r w:rsidR="002A5DF1">
        <w:rPr>
          <w:color w:val="000000"/>
          <w:sz w:val="28"/>
          <w:szCs w:val="28"/>
        </w:rPr>
        <w:t>-О</w:t>
      </w:r>
    </w:p>
    <w:p w14:paraId="6107B052" w14:textId="77777777" w:rsidR="00513BF2" w:rsidRDefault="002A5DF1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</w:t>
      </w:r>
    </w:p>
    <w:p w14:paraId="7F04303F" w14:textId="77777777" w:rsidR="00513BF2" w:rsidRPr="007354E4" w:rsidRDefault="00513BF2">
      <w:pPr>
        <w:contextualSpacing/>
        <w:rPr>
          <w:sz w:val="28"/>
        </w:rPr>
      </w:pPr>
    </w:p>
    <w:p w14:paraId="5EBBE7C2" w14:textId="77777777" w:rsidR="00F91515" w:rsidRPr="0009738E" w:rsidRDefault="00A90697" w:rsidP="00F915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9738E">
        <w:rPr>
          <w:rFonts w:eastAsiaTheme="minorHAnsi"/>
          <w:sz w:val="28"/>
          <w:szCs w:val="28"/>
          <w:lang w:eastAsia="en-US"/>
        </w:rPr>
        <w:t xml:space="preserve">Об </w:t>
      </w:r>
      <w:r w:rsidR="00F91515" w:rsidRPr="0009738E">
        <w:rPr>
          <w:rFonts w:eastAsiaTheme="minorHAnsi"/>
          <w:sz w:val="28"/>
          <w:szCs w:val="28"/>
          <w:lang w:eastAsia="en-US"/>
        </w:rPr>
        <w:t xml:space="preserve">утверждении порядка определения платы </w:t>
      </w:r>
    </w:p>
    <w:p w14:paraId="69B6D584" w14:textId="77777777" w:rsidR="00F91515" w:rsidRPr="0009738E" w:rsidRDefault="00F91515" w:rsidP="00F915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9738E">
        <w:rPr>
          <w:rFonts w:eastAsiaTheme="minorHAnsi"/>
          <w:sz w:val="28"/>
          <w:szCs w:val="28"/>
          <w:lang w:eastAsia="en-US"/>
        </w:rPr>
        <w:t xml:space="preserve">за оказанные услуги для граждан и </w:t>
      </w:r>
    </w:p>
    <w:p w14:paraId="262A1334" w14:textId="77777777" w:rsidR="00F91515" w:rsidRPr="0009738E" w:rsidRDefault="00F91515" w:rsidP="00F915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9738E">
        <w:rPr>
          <w:rFonts w:eastAsiaTheme="minorHAnsi"/>
          <w:sz w:val="28"/>
          <w:szCs w:val="28"/>
          <w:lang w:eastAsia="en-US"/>
        </w:rPr>
        <w:t xml:space="preserve">юридических лиц, предоставляемые </w:t>
      </w:r>
    </w:p>
    <w:p w14:paraId="372F7B19" w14:textId="77777777" w:rsidR="00F91515" w:rsidRPr="0009738E" w:rsidRDefault="00F91515" w:rsidP="00F915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9738E">
        <w:rPr>
          <w:rFonts w:eastAsiaTheme="minorHAnsi"/>
          <w:sz w:val="28"/>
          <w:szCs w:val="28"/>
          <w:lang w:eastAsia="en-US"/>
        </w:rPr>
        <w:t>бюджетными учреждениями на платной основе</w:t>
      </w:r>
    </w:p>
    <w:p w14:paraId="33923351" w14:textId="77777777" w:rsidR="0086477C" w:rsidRPr="0009738E" w:rsidRDefault="0086477C" w:rsidP="00A9069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0AC77DF9" w14:textId="77777777" w:rsidR="00C63F46" w:rsidRPr="0009738E" w:rsidRDefault="00C63F46" w:rsidP="00863DF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238813E" w14:textId="77777777" w:rsidR="00460F2B" w:rsidRPr="0009738E" w:rsidRDefault="00C63F46" w:rsidP="00460F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9738E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7771EE" w:rsidRPr="0009738E">
        <w:rPr>
          <w:rFonts w:eastAsiaTheme="minorHAnsi"/>
          <w:sz w:val="28"/>
          <w:szCs w:val="28"/>
          <w:lang w:eastAsia="en-US"/>
        </w:rPr>
        <w:t xml:space="preserve">с </w:t>
      </w:r>
      <w:r w:rsidR="00283980">
        <w:rPr>
          <w:rFonts w:eastAsiaTheme="minorHAnsi"/>
          <w:sz w:val="28"/>
          <w:szCs w:val="28"/>
          <w:lang w:eastAsia="en-US"/>
        </w:rPr>
        <w:t>п. 4 ст. 9.2. Ф</w:t>
      </w:r>
      <w:r w:rsidRPr="0009738E">
        <w:rPr>
          <w:rFonts w:eastAsiaTheme="minorHAnsi"/>
          <w:sz w:val="28"/>
          <w:szCs w:val="28"/>
          <w:lang w:eastAsia="en-US"/>
        </w:rPr>
        <w:t>едеральн</w:t>
      </w:r>
      <w:r w:rsidR="00E964A1" w:rsidRPr="0009738E">
        <w:rPr>
          <w:rFonts w:eastAsiaTheme="minorHAnsi"/>
          <w:sz w:val="28"/>
          <w:szCs w:val="28"/>
          <w:lang w:eastAsia="en-US"/>
        </w:rPr>
        <w:t>ого</w:t>
      </w:r>
      <w:r w:rsidRPr="0009738E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Pr="0009738E">
          <w:rPr>
            <w:rFonts w:eastAsiaTheme="minorHAnsi"/>
            <w:sz w:val="28"/>
            <w:szCs w:val="28"/>
            <w:lang w:eastAsia="en-US"/>
          </w:rPr>
          <w:t>закон</w:t>
        </w:r>
        <w:r w:rsidR="00E964A1" w:rsidRPr="0009738E">
          <w:rPr>
            <w:rFonts w:eastAsiaTheme="minorHAnsi"/>
            <w:sz w:val="28"/>
            <w:szCs w:val="28"/>
            <w:lang w:eastAsia="en-US"/>
          </w:rPr>
          <w:t>а</w:t>
        </w:r>
      </w:hyperlink>
      <w:r w:rsidR="00E964A1" w:rsidRPr="0009738E">
        <w:rPr>
          <w:rFonts w:eastAsiaTheme="minorHAnsi"/>
          <w:sz w:val="28"/>
          <w:szCs w:val="28"/>
          <w:lang w:eastAsia="en-US"/>
        </w:rPr>
        <w:t xml:space="preserve"> от 12 января 1996 </w:t>
      </w:r>
      <w:r w:rsidR="00423462" w:rsidRPr="0009738E">
        <w:rPr>
          <w:rFonts w:eastAsiaTheme="minorHAnsi"/>
          <w:sz w:val="28"/>
          <w:szCs w:val="28"/>
          <w:lang w:eastAsia="en-US"/>
        </w:rPr>
        <w:t>года №</w:t>
      </w:r>
      <w:r w:rsidR="00E30D1E" w:rsidRPr="0009738E">
        <w:rPr>
          <w:rFonts w:eastAsiaTheme="minorHAnsi"/>
          <w:sz w:val="28"/>
          <w:szCs w:val="28"/>
          <w:lang w:eastAsia="en-US"/>
        </w:rPr>
        <w:t xml:space="preserve"> 7-ФЗ </w:t>
      </w:r>
      <w:r w:rsidR="00423462" w:rsidRPr="0009738E">
        <w:rPr>
          <w:rFonts w:eastAsiaTheme="minorHAnsi"/>
          <w:sz w:val="28"/>
          <w:szCs w:val="28"/>
          <w:lang w:eastAsia="en-US"/>
        </w:rPr>
        <w:t>«</w:t>
      </w:r>
      <w:r w:rsidR="00E30D1E" w:rsidRPr="0009738E">
        <w:rPr>
          <w:rFonts w:eastAsiaTheme="minorHAnsi"/>
          <w:sz w:val="28"/>
          <w:szCs w:val="28"/>
          <w:lang w:eastAsia="en-US"/>
        </w:rPr>
        <w:t>О некоммерческих организациях</w:t>
      </w:r>
      <w:r w:rsidR="00423462" w:rsidRPr="0009738E">
        <w:rPr>
          <w:rFonts w:eastAsiaTheme="minorHAnsi"/>
          <w:sz w:val="28"/>
          <w:szCs w:val="28"/>
          <w:lang w:eastAsia="en-US"/>
        </w:rPr>
        <w:t>»</w:t>
      </w:r>
      <w:r w:rsidR="00E30D1E" w:rsidRPr="0009738E">
        <w:rPr>
          <w:rFonts w:eastAsiaTheme="minorHAnsi"/>
          <w:sz w:val="28"/>
          <w:szCs w:val="28"/>
          <w:lang w:eastAsia="en-US"/>
        </w:rPr>
        <w:t xml:space="preserve">, </w:t>
      </w:r>
      <w:r w:rsidR="00460F2B" w:rsidRPr="0009738E">
        <w:rPr>
          <w:rFonts w:eastAsiaTheme="minorHAnsi"/>
          <w:sz w:val="28"/>
          <w:szCs w:val="28"/>
          <w:lang w:eastAsia="en-US"/>
        </w:rPr>
        <w:t>пунктом 3.3 распоряжения администрации Липецкой области от 29 декабря 2012 года № 620-р «Об утверждении Положения об управлении физической культуры и спорта Липецкой области»</w:t>
      </w:r>
    </w:p>
    <w:p w14:paraId="6CC2DB72" w14:textId="77777777" w:rsidR="00C63F46" w:rsidRPr="0009738E" w:rsidRDefault="00C63F46" w:rsidP="00E964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A699FE6" w14:textId="77777777" w:rsidR="00513BF2" w:rsidRPr="0009738E" w:rsidRDefault="002A5DF1">
      <w:pPr>
        <w:ind w:firstLine="708"/>
        <w:contextualSpacing/>
        <w:jc w:val="both"/>
        <w:rPr>
          <w:sz w:val="28"/>
          <w:szCs w:val="28"/>
        </w:rPr>
      </w:pPr>
      <w:r w:rsidRPr="0009738E">
        <w:rPr>
          <w:sz w:val="28"/>
          <w:szCs w:val="28"/>
        </w:rPr>
        <w:t>ПРИКАЗЫВАЮ:</w:t>
      </w:r>
    </w:p>
    <w:p w14:paraId="1127FB39" w14:textId="77777777" w:rsidR="00354402" w:rsidRPr="0009738E" w:rsidRDefault="00354402" w:rsidP="002648E5">
      <w:pPr>
        <w:ind w:firstLine="708"/>
        <w:contextualSpacing/>
        <w:jc w:val="both"/>
        <w:rPr>
          <w:sz w:val="28"/>
          <w:szCs w:val="28"/>
        </w:rPr>
      </w:pPr>
    </w:p>
    <w:p w14:paraId="45DD63D1" w14:textId="77777777" w:rsidR="0009738E" w:rsidRPr="005A29BE" w:rsidRDefault="00E964A1" w:rsidP="0009738E">
      <w:pPr>
        <w:pStyle w:val="a3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9738E">
        <w:rPr>
          <w:rFonts w:eastAsiaTheme="minorHAnsi"/>
          <w:sz w:val="28"/>
          <w:szCs w:val="28"/>
          <w:lang w:eastAsia="en-US"/>
        </w:rPr>
        <w:t>Утвердить</w:t>
      </w:r>
      <w:r w:rsidR="0030335A" w:rsidRPr="0009738E">
        <w:rPr>
          <w:rFonts w:eastAsiaTheme="minorHAnsi"/>
          <w:sz w:val="28"/>
          <w:szCs w:val="28"/>
          <w:lang w:eastAsia="en-US"/>
        </w:rPr>
        <w:t xml:space="preserve"> </w:t>
      </w:r>
      <w:r w:rsidR="005C198A" w:rsidRPr="0009738E">
        <w:rPr>
          <w:rFonts w:eastAsiaTheme="minorHAnsi"/>
          <w:sz w:val="28"/>
          <w:szCs w:val="28"/>
          <w:lang w:eastAsia="en-US"/>
        </w:rPr>
        <w:t xml:space="preserve">порядок </w:t>
      </w:r>
      <w:r w:rsidR="00460F2B" w:rsidRPr="0009738E">
        <w:rPr>
          <w:rFonts w:eastAsiaTheme="minorHAnsi"/>
          <w:sz w:val="28"/>
          <w:szCs w:val="28"/>
          <w:lang w:eastAsia="en-US"/>
        </w:rPr>
        <w:t xml:space="preserve">определения платы за оказанные услуги для граждан и </w:t>
      </w:r>
      <w:r w:rsidR="00460F2B" w:rsidRPr="005A29BE">
        <w:rPr>
          <w:rFonts w:eastAsiaTheme="minorHAnsi"/>
          <w:sz w:val="28"/>
          <w:szCs w:val="28"/>
          <w:lang w:eastAsia="en-US"/>
        </w:rPr>
        <w:t xml:space="preserve">юридических лиц, предоставляемые бюджетными </w:t>
      </w:r>
      <w:r w:rsidR="00FF1588" w:rsidRPr="005A29BE">
        <w:rPr>
          <w:rFonts w:eastAsiaTheme="minorHAnsi"/>
          <w:sz w:val="28"/>
          <w:szCs w:val="28"/>
          <w:lang w:eastAsia="en-US"/>
        </w:rPr>
        <w:t xml:space="preserve">учреждениями на платной основе </w:t>
      </w:r>
      <w:r w:rsidR="005D1541" w:rsidRPr="005A29BE">
        <w:rPr>
          <w:rFonts w:eastAsiaTheme="minorHAnsi"/>
          <w:sz w:val="28"/>
          <w:szCs w:val="28"/>
          <w:lang w:eastAsia="en-US"/>
        </w:rPr>
        <w:t>согласно приложению</w:t>
      </w:r>
      <w:r w:rsidR="00460F2B" w:rsidRPr="005A29BE">
        <w:rPr>
          <w:rFonts w:eastAsiaTheme="minorHAnsi"/>
          <w:sz w:val="28"/>
          <w:szCs w:val="28"/>
          <w:lang w:eastAsia="en-US"/>
        </w:rPr>
        <w:t>.</w:t>
      </w:r>
    </w:p>
    <w:p w14:paraId="594B25E9" w14:textId="77777777" w:rsidR="00B51888" w:rsidRPr="005A29BE" w:rsidRDefault="008326BD" w:rsidP="00354402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9BE">
        <w:rPr>
          <w:rFonts w:ascii="Times New Roman" w:hAnsi="Times New Roman" w:cs="Times New Roman"/>
          <w:sz w:val="28"/>
          <w:szCs w:val="28"/>
        </w:rPr>
        <w:t>2</w:t>
      </w:r>
      <w:r w:rsidR="00354402" w:rsidRPr="005A29BE">
        <w:rPr>
          <w:rFonts w:ascii="Times New Roman" w:hAnsi="Times New Roman" w:cs="Times New Roman"/>
          <w:sz w:val="28"/>
          <w:szCs w:val="28"/>
        </w:rPr>
        <w:t xml:space="preserve">. </w:t>
      </w:r>
      <w:r w:rsidR="00B51888" w:rsidRPr="005A29BE">
        <w:rPr>
          <w:rFonts w:ascii="Times New Roman" w:hAnsi="Times New Roman" w:cs="Times New Roman"/>
          <w:sz w:val="28"/>
          <w:szCs w:val="28"/>
        </w:rPr>
        <w:t xml:space="preserve">Контроль за выполнением данного приказа </w:t>
      </w:r>
      <w:r w:rsidR="00A2518A" w:rsidRPr="005A29B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8141A" w:rsidRPr="005A29BE">
        <w:rPr>
          <w:rFonts w:ascii="Times New Roman" w:hAnsi="Times New Roman" w:cs="Times New Roman"/>
          <w:sz w:val="28"/>
          <w:szCs w:val="28"/>
        </w:rPr>
        <w:t>.</w:t>
      </w:r>
    </w:p>
    <w:p w14:paraId="32FA4572" w14:textId="77777777" w:rsidR="00690DBE" w:rsidRPr="005A29BE" w:rsidRDefault="00690DBE" w:rsidP="00B51888">
      <w:pPr>
        <w:tabs>
          <w:tab w:val="left" w:pos="5954"/>
          <w:tab w:val="left" w:pos="6237"/>
          <w:tab w:val="left" w:pos="6379"/>
          <w:tab w:val="left" w:pos="6804"/>
          <w:tab w:val="left" w:pos="7230"/>
          <w:tab w:val="left" w:pos="7513"/>
          <w:tab w:val="left" w:pos="7655"/>
          <w:tab w:val="left" w:pos="7938"/>
        </w:tabs>
        <w:contextualSpacing/>
        <w:jc w:val="both"/>
        <w:rPr>
          <w:sz w:val="28"/>
          <w:szCs w:val="28"/>
        </w:rPr>
      </w:pPr>
    </w:p>
    <w:p w14:paraId="4646EC2C" w14:textId="77777777" w:rsidR="00354402" w:rsidRPr="005A29BE" w:rsidRDefault="00354402" w:rsidP="00B51888">
      <w:pPr>
        <w:tabs>
          <w:tab w:val="left" w:pos="5954"/>
          <w:tab w:val="left" w:pos="6237"/>
          <w:tab w:val="left" w:pos="6379"/>
          <w:tab w:val="left" w:pos="6804"/>
          <w:tab w:val="left" w:pos="7230"/>
          <w:tab w:val="left" w:pos="7513"/>
          <w:tab w:val="left" w:pos="7655"/>
          <w:tab w:val="left" w:pos="7938"/>
        </w:tabs>
        <w:contextualSpacing/>
        <w:jc w:val="both"/>
        <w:rPr>
          <w:sz w:val="28"/>
          <w:szCs w:val="28"/>
        </w:rPr>
      </w:pPr>
    </w:p>
    <w:p w14:paraId="29DF31F2" w14:textId="77777777" w:rsidR="00B51888" w:rsidRPr="005A29BE" w:rsidRDefault="00690DBE" w:rsidP="00B51888">
      <w:pPr>
        <w:tabs>
          <w:tab w:val="left" w:pos="5954"/>
          <w:tab w:val="left" w:pos="6237"/>
          <w:tab w:val="left" w:pos="6379"/>
          <w:tab w:val="left" w:pos="6804"/>
          <w:tab w:val="left" w:pos="7230"/>
          <w:tab w:val="left" w:pos="7513"/>
          <w:tab w:val="left" w:pos="7655"/>
          <w:tab w:val="left" w:pos="7938"/>
        </w:tabs>
        <w:contextualSpacing/>
        <w:jc w:val="both"/>
        <w:rPr>
          <w:sz w:val="28"/>
          <w:szCs w:val="28"/>
        </w:rPr>
      </w:pPr>
      <w:r w:rsidRPr="005A29BE">
        <w:rPr>
          <w:sz w:val="28"/>
          <w:szCs w:val="28"/>
        </w:rPr>
        <w:t>Н</w:t>
      </w:r>
      <w:r w:rsidR="00B51888" w:rsidRPr="005A29BE">
        <w:rPr>
          <w:sz w:val="28"/>
          <w:szCs w:val="28"/>
        </w:rPr>
        <w:t xml:space="preserve">ачальник управления                         </w:t>
      </w:r>
      <w:r w:rsidR="00202382" w:rsidRPr="005A29BE">
        <w:rPr>
          <w:sz w:val="28"/>
          <w:szCs w:val="28"/>
        </w:rPr>
        <w:t xml:space="preserve">                         </w:t>
      </w:r>
      <w:r w:rsidRPr="005A29BE">
        <w:rPr>
          <w:sz w:val="28"/>
          <w:szCs w:val="28"/>
        </w:rPr>
        <w:t xml:space="preserve">                 </w:t>
      </w:r>
      <w:r w:rsidR="00202382" w:rsidRPr="005A29BE">
        <w:rPr>
          <w:sz w:val="28"/>
          <w:szCs w:val="28"/>
        </w:rPr>
        <w:t xml:space="preserve"> </w:t>
      </w:r>
      <w:r w:rsidRPr="005A29BE">
        <w:rPr>
          <w:sz w:val="28"/>
          <w:szCs w:val="28"/>
        </w:rPr>
        <w:t>М. В. Маринин</w:t>
      </w:r>
    </w:p>
    <w:p w14:paraId="65230BC2" w14:textId="77777777" w:rsidR="001D3B17" w:rsidRPr="005A29BE" w:rsidRDefault="0035440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A29BE">
        <w:rPr>
          <w:rFonts w:eastAsiaTheme="minorHAnsi"/>
          <w:sz w:val="28"/>
          <w:szCs w:val="28"/>
          <w:lang w:eastAsia="en-US"/>
        </w:rPr>
        <w:br w:type="page"/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1D3B17" w14:paraId="3DE72DE2" w14:textId="77777777" w:rsidTr="007F1BFD">
        <w:tc>
          <w:tcPr>
            <w:tcW w:w="5954" w:type="dxa"/>
          </w:tcPr>
          <w:p w14:paraId="0C86FA01" w14:textId="77777777" w:rsidR="001D3B17" w:rsidRDefault="001D3B17" w:rsidP="007F1BF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Ознакомлены:                                                               </w:t>
            </w:r>
          </w:p>
        </w:tc>
        <w:tc>
          <w:tcPr>
            <w:tcW w:w="3685" w:type="dxa"/>
          </w:tcPr>
          <w:p w14:paraId="3131BAC0" w14:textId="77777777" w:rsidR="001D3B17" w:rsidRPr="000935D6" w:rsidRDefault="001D3B17" w:rsidP="007F1BFD">
            <w:pPr>
              <w:ind w:left="317"/>
              <w:rPr>
                <w:sz w:val="28"/>
                <w:szCs w:val="28"/>
              </w:rPr>
            </w:pPr>
            <w:r w:rsidRPr="000935D6">
              <w:rPr>
                <w:sz w:val="28"/>
                <w:szCs w:val="28"/>
              </w:rPr>
              <w:t>Н.Г. Колесникова</w:t>
            </w:r>
          </w:p>
          <w:p w14:paraId="5BD62F0A" w14:textId="77777777" w:rsidR="001D3B17" w:rsidRDefault="001D3B17" w:rsidP="007F1BFD"/>
          <w:tbl>
            <w:tblPr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2976"/>
            </w:tblGrid>
            <w:tr w:rsidR="001D3B17" w:rsidRPr="00CD39C8" w14:paraId="7B6C84A7" w14:textId="77777777" w:rsidTr="007F1BFD">
              <w:tc>
                <w:tcPr>
                  <w:tcW w:w="2976" w:type="dxa"/>
                </w:tcPr>
                <w:p w14:paraId="42D783ED" w14:textId="77777777" w:rsidR="001D3B17" w:rsidRPr="00CD39C8" w:rsidRDefault="001D3B17" w:rsidP="007F1BFD">
                  <w:pPr>
                    <w:contextualSpacing/>
                    <w:jc w:val="both"/>
                    <w:rPr>
                      <w:sz w:val="28"/>
                    </w:rPr>
                  </w:pPr>
                  <w:r w:rsidRPr="00CD39C8">
                    <w:rPr>
                      <w:sz w:val="28"/>
                    </w:rPr>
                    <w:t>Н.В. Невейкина</w:t>
                  </w:r>
                </w:p>
                <w:p w14:paraId="60ECE726" w14:textId="77777777" w:rsidR="001D3B17" w:rsidRPr="00CD39C8" w:rsidRDefault="001D3B17" w:rsidP="007F1BFD">
                  <w:pPr>
                    <w:contextualSpacing/>
                    <w:jc w:val="both"/>
                    <w:rPr>
                      <w:sz w:val="28"/>
                    </w:rPr>
                  </w:pPr>
                </w:p>
              </w:tc>
            </w:tr>
            <w:tr w:rsidR="001D3B17" w:rsidRPr="00CD39C8" w14:paraId="6C814A4C" w14:textId="77777777" w:rsidTr="007F1BFD">
              <w:trPr>
                <w:trHeight w:val="423"/>
              </w:trPr>
              <w:tc>
                <w:tcPr>
                  <w:tcW w:w="2976" w:type="dxa"/>
                </w:tcPr>
                <w:p w14:paraId="0D29F16F" w14:textId="77777777" w:rsidR="001D3B17" w:rsidRDefault="001D3B17" w:rsidP="007F1BFD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CD39C8">
                    <w:rPr>
                      <w:sz w:val="28"/>
                      <w:szCs w:val="28"/>
                    </w:rPr>
                    <w:t>И.Ю.</w:t>
                  </w:r>
                  <w:r w:rsidRPr="00CD39C8">
                    <w:rPr>
                      <w:sz w:val="23"/>
                      <w:szCs w:val="23"/>
                    </w:rPr>
                    <w:t xml:space="preserve"> </w:t>
                  </w:r>
                  <w:r w:rsidRPr="00CD39C8">
                    <w:rPr>
                      <w:sz w:val="28"/>
                      <w:szCs w:val="28"/>
                    </w:rPr>
                    <w:t xml:space="preserve">Зайцева </w:t>
                  </w:r>
                </w:p>
                <w:p w14:paraId="1D1FDF0E" w14:textId="77777777" w:rsidR="001D3B17" w:rsidRDefault="001D3B17" w:rsidP="007F1BFD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  <w:p w14:paraId="6ABCEA9C" w14:textId="77777777" w:rsidR="001D3B17" w:rsidRPr="00CD39C8" w:rsidRDefault="001D3B17" w:rsidP="007F1BFD">
                  <w:pPr>
                    <w:contextualSpacing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С.В. Попова</w:t>
                  </w:r>
                </w:p>
              </w:tc>
            </w:tr>
            <w:tr w:rsidR="001D3B17" w:rsidRPr="00CD39C8" w14:paraId="6852E2C2" w14:textId="77777777" w:rsidTr="007F1BFD">
              <w:tc>
                <w:tcPr>
                  <w:tcW w:w="2976" w:type="dxa"/>
                </w:tcPr>
                <w:p w14:paraId="370C2777" w14:textId="77777777" w:rsidR="001D3B17" w:rsidRPr="00CD39C8" w:rsidRDefault="001D3B17" w:rsidP="007F1BFD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D3B17" w:rsidRPr="00CD39C8" w14:paraId="62C760D0" w14:textId="77777777" w:rsidTr="007F1BFD">
              <w:trPr>
                <w:trHeight w:val="688"/>
              </w:trPr>
              <w:tc>
                <w:tcPr>
                  <w:tcW w:w="2976" w:type="dxa"/>
                </w:tcPr>
                <w:p w14:paraId="4ED22735" w14:textId="77777777" w:rsidR="001D3B17" w:rsidRDefault="001D3B17" w:rsidP="007F1BFD">
                  <w:pPr>
                    <w:contextualSpacing/>
                    <w:jc w:val="both"/>
                    <w:rPr>
                      <w:sz w:val="28"/>
                    </w:rPr>
                  </w:pPr>
                  <w:r w:rsidRPr="00CD39C8">
                    <w:rPr>
                      <w:sz w:val="28"/>
                    </w:rPr>
                    <w:t>О.Н. Фаворова</w:t>
                  </w:r>
                </w:p>
                <w:p w14:paraId="6F370A52" w14:textId="77777777" w:rsidR="001D3B17" w:rsidRDefault="001D3B17" w:rsidP="007F1BFD">
                  <w:pPr>
                    <w:contextualSpacing/>
                    <w:jc w:val="both"/>
                    <w:rPr>
                      <w:sz w:val="28"/>
                    </w:rPr>
                  </w:pPr>
                </w:p>
                <w:p w14:paraId="2D93E579" w14:textId="77777777" w:rsidR="001D3B17" w:rsidRPr="00CD39C8" w:rsidRDefault="001D3B17" w:rsidP="007F1BFD">
                  <w:pPr>
                    <w:contextualSpacing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А.В. Колпакова</w:t>
                  </w:r>
                </w:p>
                <w:p w14:paraId="1DD72C33" w14:textId="77777777" w:rsidR="001D3B17" w:rsidRPr="00CD39C8" w:rsidRDefault="001D3B17" w:rsidP="007F1BFD">
                  <w:pPr>
                    <w:contextualSpacing/>
                    <w:jc w:val="both"/>
                    <w:rPr>
                      <w:sz w:val="28"/>
                    </w:rPr>
                  </w:pPr>
                </w:p>
              </w:tc>
            </w:tr>
            <w:tr w:rsidR="001D3B17" w:rsidRPr="00CD39C8" w14:paraId="0DF02F8A" w14:textId="77777777" w:rsidTr="007F1BFD">
              <w:tc>
                <w:tcPr>
                  <w:tcW w:w="2976" w:type="dxa"/>
                </w:tcPr>
                <w:p w14:paraId="15DA05EC" w14:textId="77777777" w:rsidR="001D3B17" w:rsidRPr="00CD39C8" w:rsidRDefault="001D3B17" w:rsidP="007F1BFD">
                  <w:pPr>
                    <w:contextualSpacing/>
                    <w:jc w:val="both"/>
                    <w:rPr>
                      <w:sz w:val="28"/>
                    </w:rPr>
                  </w:pPr>
                  <w:r w:rsidRPr="00CD39C8">
                    <w:rPr>
                      <w:sz w:val="28"/>
                    </w:rPr>
                    <w:t>В.В. Дементьев</w:t>
                  </w:r>
                </w:p>
                <w:p w14:paraId="6821F9F6" w14:textId="77777777" w:rsidR="001D3B17" w:rsidRPr="00CD39C8" w:rsidRDefault="001D3B17" w:rsidP="007F1BFD">
                  <w:pPr>
                    <w:contextualSpacing/>
                    <w:jc w:val="both"/>
                    <w:rPr>
                      <w:sz w:val="28"/>
                    </w:rPr>
                  </w:pPr>
                </w:p>
                <w:p w14:paraId="7A7F3A4A" w14:textId="77777777" w:rsidR="001D3B17" w:rsidRPr="00CD39C8" w:rsidRDefault="001D3B17" w:rsidP="007F1BFD">
                  <w:pPr>
                    <w:contextualSpacing/>
                    <w:jc w:val="both"/>
                    <w:rPr>
                      <w:sz w:val="28"/>
                    </w:rPr>
                  </w:pPr>
                  <w:r w:rsidRPr="00CD39C8">
                    <w:rPr>
                      <w:sz w:val="28"/>
                    </w:rPr>
                    <w:t>А.В. Пронин</w:t>
                  </w:r>
                </w:p>
                <w:p w14:paraId="7DEC269C" w14:textId="77777777" w:rsidR="001D3B17" w:rsidRPr="00CD39C8" w:rsidRDefault="001D3B17" w:rsidP="007F1BFD">
                  <w:pPr>
                    <w:contextualSpacing/>
                    <w:jc w:val="both"/>
                    <w:rPr>
                      <w:sz w:val="28"/>
                    </w:rPr>
                  </w:pPr>
                </w:p>
                <w:p w14:paraId="67922714" w14:textId="77777777" w:rsidR="001D3B17" w:rsidRPr="00CD39C8" w:rsidRDefault="001D3B17" w:rsidP="007F1BFD">
                  <w:pPr>
                    <w:contextualSpacing/>
                    <w:jc w:val="both"/>
                    <w:rPr>
                      <w:sz w:val="28"/>
                    </w:rPr>
                  </w:pPr>
                  <w:r w:rsidRPr="00CD39C8">
                    <w:rPr>
                      <w:sz w:val="28"/>
                    </w:rPr>
                    <w:t>С.А. Баранов</w:t>
                  </w:r>
                </w:p>
                <w:p w14:paraId="6CF22692" w14:textId="77777777" w:rsidR="001D3B17" w:rsidRPr="00CD39C8" w:rsidRDefault="001D3B17" w:rsidP="007F1BFD">
                  <w:pPr>
                    <w:contextualSpacing/>
                    <w:jc w:val="both"/>
                    <w:rPr>
                      <w:sz w:val="28"/>
                    </w:rPr>
                  </w:pPr>
                </w:p>
                <w:p w14:paraId="20BE95FE" w14:textId="77777777" w:rsidR="001D3B17" w:rsidRPr="00CD39C8" w:rsidRDefault="001D3B17" w:rsidP="007F1BFD">
                  <w:pPr>
                    <w:contextualSpacing/>
                    <w:jc w:val="both"/>
                    <w:rPr>
                      <w:sz w:val="28"/>
                    </w:rPr>
                  </w:pPr>
                  <w:r w:rsidRPr="00CD39C8">
                    <w:rPr>
                      <w:sz w:val="28"/>
                    </w:rPr>
                    <w:t>И.А. Никулин</w:t>
                  </w:r>
                </w:p>
                <w:p w14:paraId="4A8CFAED" w14:textId="77777777" w:rsidR="001D3B17" w:rsidRPr="00CD39C8" w:rsidRDefault="001D3B17" w:rsidP="007F1BFD">
                  <w:pPr>
                    <w:contextualSpacing/>
                    <w:jc w:val="both"/>
                    <w:rPr>
                      <w:sz w:val="28"/>
                    </w:rPr>
                  </w:pPr>
                </w:p>
                <w:p w14:paraId="1D834525" w14:textId="77777777" w:rsidR="001D3B17" w:rsidRPr="00CD39C8" w:rsidRDefault="001D3B17" w:rsidP="007F1BFD">
                  <w:pPr>
                    <w:contextualSpacing/>
                    <w:jc w:val="both"/>
                    <w:rPr>
                      <w:sz w:val="28"/>
                    </w:rPr>
                  </w:pPr>
                  <w:r w:rsidRPr="00CD39C8">
                    <w:rPr>
                      <w:sz w:val="28"/>
                    </w:rPr>
                    <w:t>А.А. Митин</w:t>
                  </w:r>
                </w:p>
                <w:p w14:paraId="50005742" w14:textId="77777777" w:rsidR="001D3B17" w:rsidRPr="00CD39C8" w:rsidRDefault="001D3B17" w:rsidP="007F1BFD">
                  <w:pPr>
                    <w:contextualSpacing/>
                    <w:jc w:val="both"/>
                    <w:rPr>
                      <w:sz w:val="28"/>
                    </w:rPr>
                  </w:pPr>
                </w:p>
                <w:p w14:paraId="38206F5F" w14:textId="77777777" w:rsidR="001D3B17" w:rsidRPr="00CD39C8" w:rsidRDefault="001D3B17" w:rsidP="007F1BFD">
                  <w:pPr>
                    <w:contextualSpacing/>
                    <w:jc w:val="both"/>
                    <w:rPr>
                      <w:sz w:val="28"/>
                    </w:rPr>
                  </w:pPr>
                  <w:r w:rsidRPr="00CD39C8">
                    <w:rPr>
                      <w:sz w:val="28"/>
                    </w:rPr>
                    <w:t>С.Н. Кургузов</w:t>
                  </w:r>
                </w:p>
                <w:p w14:paraId="4F5D54AC" w14:textId="77777777" w:rsidR="001D3B17" w:rsidRPr="00CD39C8" w:rsidRDefault="001D3B17" w:rsidP="007F1BFD">
                  <w:pPr>
                    <w:contextualSpacing/>
                    <w:jc w:val="both"/>
                    <w:rPr>
                      <w:sz w:val="28"/>
                    </w:rPr>
                  </w:pPr>
                </w:p>
                <w:p w14:paraId="4A861710" w14:textId="77777777" w:rsidR="001D3B17" w:rsidRPr="00CD39C8" w:rsidRDefault="001D3B17" w:rsidP="007F1BFD">
                  <w:pPr>
                    <w:contextualSpacing/>
                    <w:jc w:val="both"/>
                    <w:rPr>
                      <w:sz w:val="28"/>
                    </w:rPr>
                  </w:pPr>
                  <w:r w:rsidRPr="00CD39C8">
                    <w:rPr>
                      <w:sz w:val="28"/>
                    </w:rPr>
                    <w:t>В.А. Воронков</w:t>
                  </w:r>
                </w:p>
                <w:p w14:paraId="152F8CB8" w14:textId="77777777" w:rsidR="001D3B17" w:rsidRPr="00CD39C8" w:rsidRDefault="001D3B17" w:rsidP="007F1BFD">
                  <w:pPr>
                    <w:contextualSpacing/>
                    <w:jc w:val="both"/>
                    <w:rPr>
                      <w:sz w:val="28"/>
                    </w:rPr>
                  </w:pPr>
                </w:p>
                <w:p w14:paraId="5C362265" w14:textId="77777777" w:rsidR="001D3B17" w:rsidRPr="00CD39C8" w:rsidRDefault="001D3B17" w:rsidP="007F1BFD">
                  <w:pPr>
                    <w:contextualSpacing/>
                    <w:jc w:val="both"/>
                    <w:rPr>
                      <w:sz w:val="28"/>
                    </w:rPr>
                  </w:pPr>
                  <w:r w:rsidRPr="00CD39C8">
                    <w:rPr>
                      <w:sz w:val="28"/>
                    </w:rPr>
                    <w:t>О.С. Решитько</w:t>
                  </w:r>
                </w:p>
                <w:p w14:paraId="23D25555" w14:textId="77777777" w:rsidR="001D3B17" w:rsidRPr="00CD39C8" w:rsidRDefault="001D3B17" w:rsidP="007F1BFD">
                  <w:pPr>
                    <w:contextualSpacing/>
                    <w:jc w:val="both"/>
                    <w:rPr>
                      <w:sz w:val="28"/>
                    </w:rPr>
                  </w:pPr>
                </w:p>
                <w:p w14:paraId="57207325" w14:textId="77777777" w:rsidR="001D3B17" w:rsidRPr="00CD39C8" w:rsidRDefault="001D3B17" w:rsidP="007F1BFD">
                  <w:pPr>
                    <w:contextualSpacing/>
                    <w:jc w:val="both"/>
                    <w:rPr>
                      <w:sz w:val="28"/>
                    </w:rPr>
                  </w:pPr>
                  <w:r w:rsidRPr="00CD39C8">
                    <w:rPr>
                      <w:sz w:val="28"/>
                    </w:rPr>
                    <w:t>Р.В. Гуляев</w:t>
                  </w:r>
                </w:p>
                <w:p w14:paraId="12EE4768" w14:textId="77777777" w:rsidR="001D3B17" w:rsidRPr="00CD39C8" w:rsidRDefault="001D3B17" w:rsidP="007F1BFD">
                  <w:pPr>
                    <w:contextualSpacing/>
                    <w:jc w:val="both"/>
                    <w:rPr>
                      <w:sz w:val="28"/>
                    </w:rPr>
                  </w:pPr>
                </w:p>
                <w:p w14:paraId="5A362903" w14:textId="77777777" w:rsidR="001D3B17" w:rsidRPr="00CD39C8" w:rsidRDefault="001D3B17" w:rsidP="007F1BFD">
                  <w:pPr>
                    <w:contextualSpacing/>
                    <w:jc w:val="both"/>
                    <w:rPr>
                      <w:sz w:val="28"/>
                    </w:rPr>
                  </w:pPr>
                  <w:r w:rsidRPr="00CD39C8">
                    <w:rPr>
                      <w:sz w:val="28"/>
                    </w:rPr>
                    <w:t>А.А. Насанов</w:t>
                  </w:r>
                </w:p>
                <w:p w14:paraId="6AD035D3" w14:textId="77777777" w:rsidR="001D3B17" w:rsidRPr="00CD39C8" w:rsidRDefault="001D3B17" w:rsidP="007F1BFD">
                  <w:pPr>
                    <w:contextualSpacing/>
                    <w:jc w:val="both"/>
                    <w:rPr>
                      <w:sz w:val="28"/>
                    </w:rPr>
                  </w:pPr>
                </w:p>
                <w:p w14:paraId="50ADC268" w14:textId="77777777" w:rsidR="001D3B17" w:rsidRPr="00CD39C8" w:rsidRDefault="001D3B17" w:rsidP="007F1BFD">
                  <w:pPr>
                    <w:contextualSpacing/>
                    <w:jc w:val="both"/>
                    <w:rPr>
                      <w:sz w:val="28"/>
                    </w:rPr>
                  </w:pPr>
                </w:p>
                <w:p w14:paraId="3507F935" w14:textId="77777777" w:rsidR="001D3B17" w:rsidRPr="00CD39C8" w:rsidRDefault="001D3B17" w:rsidP="007F1BFD">
                  <w:pPr>
                    <w:contextualSpacing/>
                    <w:jc w:val="both"/>
                    <w:rPr>
                      <w:sz w:val="28"/>
                    </w:rPr>
                  </w:pPr>
                </w:p>
              </w:tc>
            </w:tr>
          </w:tbl>
          <w:p w14:paraId="525C66F9" w14:textId="77777777" w:rsidR="001D3B17" w:rsidRDefault="001D3B17" w:rsidP="007F1BFD"/>
        </w:tc>
      </w:tr>
    </w:tbl>
    <w:p w14:paraId="728BE235" w14:textId="5BE128E6" w:rsidR="001D3B17" w:rsidRDefault="001D3B1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14:paraId="67EAE874" w14:textId="77777777" w:rsidR="001D3B17" w:rsidRDefault="001D3B1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14:paraId="7B720E86" w14:textId="77777777" w:rsidR="00FF1588" w:rsidRPr="005A29BE" w:rsidRDefault="005D1541" w:rsidP="00FF1588">
      <w:pPr>
        <w:autoSpaceDE w:val="0"/>
        <w:autoSpaceDN w:val="0"/>
        <w:adjustRightInd w:val="0"/>
        <w:ind w:left="4536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A29BE">
        <w:rPr>
          <w:rFonts w:eastAsiaTheme="minorHAnsi"/>
          <w:sz w:val="28"/>
          <w:szCs w:val="28"/>
          <w:lang w:eastAsia="en-US"/>
        </w:rPr>
        <w:lastRenderedPageBreak/>
        <w:t>Приложение</w:t>
      </w:r>
      <w:r w:rsidR="00FF1588" w:rsidRPr="005A29BE">
        <w:rPr>
          <w:rFonts w:eastAsiaTheme="minorHAnsi"/>
          <w:sz w:val="28"/>
          <w:szCs w:val="28"/>
          <w:lang w:eastAsia="en-US"/>
        </w:rPr>
        <w:t xml:space="preserve"> </w:t>
      </w:r>
      <w:r w:rsidR="008E66FF" w:rsidRPr="005A29BE">
        <w:rPr>
          <w:rFonts w:eastAsiaTheme="minorHAnsi"/>
          <w:sz w:val="28"/>
          <w:szCs w:val="28"/>
          <w:lang w:eastAsia="en-US"/>
        </w:rPr>
        <w:t xml:space="preserve">к приказу управления физической культуры и спорта Липецкой области </w:t>
      </w:r>
      <w:r w:rsidR="00FF1588" w:rsidRPr="005A29BE">
        <w:rPr>
          <w:rFonts w:eastAsiaTheme="minorHAnsi"/>
          <w:sz w:val="28"/>
          <w:szCs w:val="28"/>
          <w:lang w:eastAsia="en-US"/>
        </w:rPr>
        <w:t xml:space="preserve">«Об утверждении порядка определения платы </w:t>
      </w:r>
    </w:p>
    <w:p w14:paraId="61A433DF" w14:textId="77777777" w:rsidR="00FF1588" w:rsidRPr="005A29BE" w:rsidRDefault="00FF1588" w:rsidP="00FF1588">
      <w:pPr>
        <w:autoSpaceDE w:val="0"/>
        <w:autoSpaceDN w:val="0"/>
        <w:adjustRightInd w:val="0"/>
        <w:ind w:left="4536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A29BE">
        <w:rPr>
          <w:rFonts w:eastAsiaTheme="minorHAnsi"/>
          <w:sz w:val="28"/>
          <w:szCs w:val="28"/>
          <w:lang w:eastAsia="en-US"/>
        </w:rPr>
        <w:t xml:space="preserve">за оказанные услуги для граждан и </w:t>
      </w:r>
    </w:p>
    <w:p w14:paraId="7366E254" w14:textId="77777777" w:rsidR="00FF1588" w:rsidRPr="005A29BE" w:rsidRDefault="00FF1588" w:rsidP="00FF1588">
      <w:pPr>
        <w:autoSpaceDE w:val="0"/>
        <w:autoSpaceDN w:val="0"/>
        <w:adjustRightInd w:val="0"/>
        <w:ind w:left="4536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A29BE">
        <w:rPr>
          <w:rFonts w:eastAsiaTheme="minorHAnsi"/>
          <w:sz w:val="28"/>
          <w:szCs w:val="28"/>
          <w:lang w:eastAsia="en-US"/>
        </w:rPr>
        <w:t xml:space="preserve">юридических лиц, предоставляемые </w:t>
      </w:r>
    </w:p>
    <w:p w14:paraId="4D059512" w14:textId="77777777" w:rsidR="008E66FF" w:rsidRPr="005A29BE" w:rsidRDefault="00FF1588" w:rsidP="00FF1588">
      <w:pPr>
        <w:autoSpaceDE w:val="0"/>
        <w:autoSpaceDN w:val="0"/>
        <w:adjustRightInd w:val="0"/>
        <w:ind w:left="4536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A29BE">
        <w:rPr>
          <w:rFonts w:eastAsiaTheme="minorHAnsi"/>
          <w:sz w:val="28"/>
          <w:szCs w:val="28"/>
          <w:lang w:eastAsia="en-US"/>
        </w:rPr>
        <w:t>бюджетными учреждениями на платной основе»</w:t>
      </w:r>
    </w:p>
    <w:p w14:paraId="6A34A462" w14:textId="77777777" w:rsidR="008E66FF" w:rsidRPr="005A29BE" w:rsidRDefault="008E66FF" w:rsidP="000C1AD4">
      <w:pPr>
        <w:contextualSpacing/>
        <w:jc w:val="center"/>
        <w:rPr>
          <w:rFonts w:eastAsiaTheme="minorHAnsi"/>
          <w:caps/>
          <w:sz w:val="28"/>
          <w:szCs w:val="28"/>
          <w:lang w:eastAsia="en-US"/>
        </w:rPr>
      </w:pPr>
    </w:p>
    <w:p w14:paraId="0093436F" w14:textId="77777777" w:rsidR="00460F2B" w:rsidRPr="005A29BE" w:rsidRDefault="00460F2B" w:rsidP="008E66FF">
      <w:pPr>
        <w:pStyle w:val="a3"/>
        <w:autoSpaceDE w:val="0"/>
        <w:autoSpaceDN w:val="0"/>
        <w:adjustRightInd w:val="0"/>
        <w:ind w:left="709"/>
        <w:jc w:val="center"/>
        <w:rPr>
          <w:rFonts w:eastAsiaTheme="minorHAnsi"/>
          <w:caps/>
          <w:sz w:val="28"/>
          <w:szCs w:val="28"/>
          <w:lang w:eastAsia="en-US"/>
        </w:rPr>
      </w:pPr>
      <w:r w:rsidRPr="005A29BE">
        <w:rPr>
          <w:rFonts w:eastAsiaTheme="minorHAnsi"/>
          <w:caps/>
          <w:sz w:val="28"/>
          <w:szCs w:val="28"/>
          <w:lang w:eastAsia="en-US"/>
        </w:rPr>
        <w:t xml:space="preserve">порядок определения платы за оказанные услуги для граждан и юридических лиц, предоставляемые бюджетными учреждениями на платной основе </w:t>
      </w:r>
    </w:p>
    <w:p w14:paraId="2C8EA828" w14:textId="77777777" w:rsidR="00460F2B" w:rsidRPr="005A29BE" w:rsidRDefault="00460F2B" w:rsidP="008E66FF">
      <w:pPr>
        <w:pStyle w:val="a3"/>
        <w:autoSpaceDE w:val="0"/>
        <w:autoSpaceDN w:val="0"/>
        <w:adjustRightInd w:val="0"/>
        <w:ind w:left="709"/>
        <w:jc w:val="center"/>
        <w:rPr>
          <w:rFonts w:eastAsiaTheme="minorHAnsi"/>
          <w:caps/>
          <w:sz w:val="28"/>
          <w:szCs w:val="28"/>
          <w:lang w:eastAsia="en-US"/>
        </w:rPr>
      </w:pPr>
    </w:p>
    <w:p w14:paraId="77D5CE29" w14:textId="77777777" w:rsidR="00546075" w:rsidRPr="00E65AC8" w:rsidRDefault="00546075" w:rsidP="002862F9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29BE">
        <w:rPr>
          <w:sz w:val="28"/>
          <w:szCs w:val="28"/>
        </w:rPr>
        <w:t>Настоящий Порядок разработан в целях установления единого подхода к формированию платы для физических и юридических лиц на услуги (работы), относящиеся к основным видам деятельности бюджетных</w:t>
      </w:r>
      <w:r w:rsidR="007A1988" w:rsidRPr="005A29BE">
        <w:rPr>
          <w:sz w:val="28"/>
          <w:szCs w:val="28"/>
        </w:rPr>
        <w:t xml:space="preserve"> </w:t>
      </w:r>
      <w:r w:rsidRPr="005A29BE">
        <w:rPr>
          <w:sz w:val="28"/>
          <w:szCs w:val="28"/>
        </w:rPr>
        <w:t xml:space="preserve">учреждений, </w:t>
      </w:r>
      <w:r w:rsidR="00460F2B" w:rsidRPr="005A29BE">
        <w:rPr>
          <w:rFonts w:eastAsiaTheme="minorHAnsi"/>
          <w:sz w:val="28"/>
          <w:szCs w:val="28"/>
          <w:lang w:eastAsia="en-US"/>
        </w:rPr>
        <w:t>находящихся в ведении</w:t>
      </w:r>
      <w:r w:rsidRPr="005A29BE">
        <w:rPr>
          <w:sz w:val="28"/>
          <w:szCs w:val="28"/>
        </w:rPr>
        <w:t xml:space="preserve"> </w:t>
      </w:r>
      <w:r w:rsidR="008E7246" w:rsidRPr="005A29BE">
        <w:rPr>
          <w:sz w:val="28"/>
          <w:szCs w:val="28"/>
        </w:rPr>
        <w:t>управлени</w:t>
      </w:r>
      <w:r w:rsidR="00460F2B" w:rsidRPr="005A29BE">
        <w:rPr>
          <w:sz w:val="28"/>
          <w:szCs w:val="28"/>
        </w:rPr>
        <w:t>я</w:t>
      </w:r>
      <w:r w:rsidRPr="005A29BE">
        <w:rPr>
          <w:sz w:val="28"/>
          <w:szCs w:val="28"/>
        </w:rPr>
        <w:t xml:space="preserve"> физической культуры и спорта Липецкой области</w:t>
      </w:r>
      <w:r w:rsidR="008E7246" w:rsidRPr="005A29BE">
        <w:rPr>
          <w:sz w:val="28"/>
          <w:szCs w:val="28"/>
        </w:rPr>
        <w:t>,</w:t>
      </w:r>
      <w:r w:rsidR="00B31A2A" w:rsidRPr="005A29BE">
        <w:rPr>
          <w:sz w:val="28"/>
          <w:szCs w:val="28"/>
        </w:rPr>
        <w:t xml:space="preserve"> (далее – Учреждение, Управление</w:t>
      </w:r>
      <w:r w:rsidRPr="005A29BE">
        <w:rPr>
          <w:sz w:val="28"/>
          <w:szCs w:val="28"/>
        </w:rPr>
        <w:t>) оказываемые ими сверх установленного государственного задания, а также в случаях, определенных действующим законодательством, в пределах установленного</w:t>
      </w:r>
      <w:r w:rsidRPr="00E65AC8">
        <w:rPr>
          <w:sz w:val="28"/>
          <w:szCs w:val="28"/>
        </w:rPr>
        <w:t xml:space="preserve"> государственного задания</w:t>
      </w:r>
      <w:r w:rsidR="002862F9">
        <w:rPr>
          <w:sz w:val="28"/>
          <w:szCs w:val="28"/>
        </w:rPr>
        <w:t xml:space="preserve"> (далее – Порядок)</w:t>
      </w:r>
      <w:r w:rsidRPr="00E65AC8">
        <w:rPr>
          <w:sz w:val="28"/>
          <w:szCs w:val="28"/>
        </w:rPr>
        <w:t>.</w:t>
      </w:r>
    </w:p>
    <w:p w14:paraId="6052F91C" w14:textId="77777777" w:rsidR="00546075" w:rsidRDefault="002862F9" w:rsidP="002862F9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46075" w:rsidRPr="00E65AC8">
        <w:rPr>
          <w:sz w:val="28"/>
          <w:szCs w:val="28"/>
        </w:rPr>
        <w:t>орядок не распространяется на иные виды деятельности Учреждения, не являющиеся основными в соответствии с его уставом.</w:t>
      </w:r>
    </w:p>
    <w:p w14:paraId="6A2B934B" w14:textId="77777777" w:rsidR="005C198A" w:rsidRPr="007417E9" w:rsidRDefault="005C198A" w:rsidP="007417E9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17E9">
        <w:rPr>
          <w:sz w:val="28"/>
          <w:szCs w:val="28"/>
        </w:rPr>
        <w:t>Плата за платные услуги (работы)</w:t>
      </w:r>
      <w:r w:rsidR="00B31A2A" w:rsidRPr="007417E9">
        <w:rPr>
          <w:sz w:val="28"/>
          <w:szCs w:val="28"/>
        </w:rPr>
        <w:t xml:space="preserve"> определяется по согласованию с Управлением.</w:t>
      </w:r>
    </w:p>
    <w:p w14:paraId="24BE8235" w14:textId="77777777" w:rsidR="007417E9" w:rsidRPr="000C135C" w:rsidRDefault="007417E9" w:rsidP="007417E9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before="20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C135C">
        <w:rPr>
          <w:rFonts w:eastAsiaTheme="minorHAnsi"/>
          <w:sz w:val="28"/>
          <w:szCs w:val="28"/>
          <w:lang w:eastAsia="en-US"/>
        </w:rPr>
        <w:t>Размер платы за оказание (выполнение) платных услуг (работ) не может быть ниже величины финансового обеспечения оказания (выполнения) таких же услуг (работ) в расчете на единицу услуги (работы), оказываемых (выполняемых) в рамках государственного задания.</w:t>
      </w:r>
      <w:r w:rsidR="003068E1" w:rsidRPr="000C135C">
        <w:rPr>
          <w:rFonts w:eastAsiaTheme="minorHAnsi"/>
          <w:sz w:val="28"/>
          <w:szCs w:val="28"/>
          <w:lang w:eastAsia="en-US"/>
        </w:rPr>
        <w:t xml:space="preserve"> </w:t>
      </w:r>
    </w:p>
    <w:p w14:paraId="3B95FC8D" w14:textId="77777777" w:rsidR="00ED049C" w:rsidRPr="00ED049C" w:rsidRDefault="00ED049C" w:rsidP="00ED049C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D049C">
        <w:rPr>
          <w:rFonts w:eastAsiaTheme="minorHAnsi"/>
          <w:sz w:val="28"/>
          <w:szCs w:val="28"/>
          <w:lang w:eastAsia="en-US"/>
        </w:rPr>
        <w:t>Размер платы за оказание (выполнение) платных услуг (работ) определяется на основании:</w:t>
      </w:r>
    </w:p>
    <w:p w14:paraId="04068A23" w14:textId="77777777" w:rsidR="00ED049C" w:rsidRPr="00ED049C" w:rsidRDefault="00ED049C" w:rsidP="00ED049C">
      <w:pPr>
        <w:pStyle w:val="a3"/>
        <w:tabs>
          <w:tab w:val="left" w:pos="993"/>
        </w:tabs>
        <w:autoSpaceDE w:val="0"/>
        <w:autoSpaceDN w:val="0"/>
        <w:adjustRightInd w:val="0"/>
        <w:spacing w:before="20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D049C">
        <w:rPr>
          <w:rFonts w:eastAsiaTheme="minorHAnsi"/>
          <w:sz w:val="28"/>
          <w:szCs w:val="28"/>
          <w:lang w:eastAsia="en-US"/>
        </w:rPr>
        <w:t>1) установленных нормативными правовыми актами Российской Федерации цен (тарифов) на соответствующие платные услуги (работы) по основным видам деятельности учреждения (при наличии);</w:t>
      </w:r>
    </w:p>
    <w:p w14:paraId="09EE1D30" w14:textId="77777777" w:rsidR="00ED049C" w:rsidRPr="00ED049C" w:rsidRDefault="00ED049C" w:rsidP="00ED049C">
      <w:pPr>
        <w:pStyle w:val="a3"/>
        <w:tabs>
          <w:tab w:val="left" w:pos="993"/>
        </w:tabs>
        <w:autoSpaceDE w:val="0"/>
        <w:autoSpaceDN w:val="0"/>
        <w:adjustRightInd w:val="0"/>
        <w:spacing w:before="20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D049C">
        <w:rPr>
          <w:rFonts w:eastAsiaTheme="minorHAnsi"/>
          <w:sz w:val="28"/>
          <w:szCs w:val="28"/>
          <w:lang w:eastAsia="en-US"/>
        </w:rPr>
        <w:t>2) размера расчетных и расчетно-нормативных затрат на оказание (выполнение) учреждением платных услуг (работ) по основным видам деятельности учреждения, предусмотренным его уставом, а также размера расчетных и расчетно-нормативных затрат на содержание имущества учреждения с учетом:</w:t>
      </w:r>
    </w:p>
    <w:p w14:paraId="0EE25DF5" w14:textId="77777777" w:rsidR="00ED049C" w:rsidRPr="00ED049C" w:rsidRDefault="00ED049C" w:rsidP="00ED049C">
      <w:pPr>
        <w:pStyle w:val="a3"/>
        <w:tabs>
          <w:tab w:val="left" w:pos="993"/>
        </w:tabs>
        <w:autoSpaceDE w:val="0"/>
        <w:autoSpaceDN w:val="0"/>
        <w:adjustRightInd w:val="0"/>
        <w:spacing w:before="20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D049C">
        <w:rPr>
          <w:rFonts w:eastAsiaTheme="minorHAnsi"/>
          <w:sz w:val="28"/>
          <w:szCs w:val="28"/>
          <w:lang w:eastAsia="en-US"/>
        </w:rPr>
        <w:t>анализа фактических затрат учреждения на оказание (выполнение) платных услуг (работ) по основным видам деятельности учреждения, предусмотренным его уставом, в предшествующие периоды;</w:t>
      </w:r>
    </w:p>
    <w:p w14:paraId="1D3B373A" w14:textId="77777777" w:rsidR="00ED049C" w:rsidRPr="00ED049C" w:rsidRDefault="00ED049C" w:rsidP="00ED049C">
      <w:pPr>
        <w:pStyle w:val="a3"/>
        <w:tabs>
          <w:tab w:val="left" w:pos="993"/>
        </w:tabs>
        <w:autoSpaceDE w:val="0"/>
        <w:autoSpaceDN w:val="0"/>
        <w:adjustRightInd w:val="0"/>
        <w:spacing w:before="20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D049C">
        <w:rPr>
          <w:rFonts w:eastAsiaTheme="minorHAnsi"/>
          <w:sz w:val="28"/>
          <w:szCs w:val="28"/>
          <w:lang w:eastAsia="en-US"/>
        </w:rPr>
        <w:t xml:space="preserve">прогнозной информации о динамике изменения уровня цен (тарифов) в составе затрат на оказание (выполнение) учреждением платных услуг (работ) по основным видам деятельности учреждения, предусмотренным его уставом, </w:t>
      </w:r>
      <w:r w:rsidRPr="00ED049C">
        <w:rPr>
          <w:rFonts w:eastAsiaTheme="minorHAnsi"/>
          <w:sz w:val="28"/>
          <w:szCs w:val="28"/>
          <w:lang w:eastAsia="en-US"/>
        </w:rPr>
        <w:lastRenderedPageBreak/>
        <w:t>включая регулируемые государством цены (тарифы) на товары, работы, услуги субъектов естественных монополий;</w:t>
      </w:r>
    </w:p>
    <w:p w14:paraId="03C280E5" w14:textId="77777777" w:rsidR="00ED049C" w:rsidRPr="00ED049C" w:rsidRDefault="00ED049C" w:rsidP="00ED049C">
      <w:pPr>
        <w:pStyle w:val="a3"/>
        <w:tabs>
          <w:tab w:val="left" w:pos="993"/>
        </w:tabs>
        <w:autoSpaceDE w:val="0"/>
        <w:autoSpaceDN w:val="0"/>
        <w:adjustRightInd w:val="0"/>
        <w:spacing w:before="20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D049C">
        <w:rPr>
          <w:rFonts w:eastAsiaTheme="minorHAnsi"/>
          <w:sz w:val="28"/>
          <w:szCs w:val="28"/>
          <w:lang w:eastAsia="en-US"/>
        </w:rPr>
        <w:t>анализа существующего и прогнозируемого объема рыночных предложений на аналогичные услуги (работы) и уровня цен (тарифов) на них;</w:t>
      </w:r>
    </w:p>
    <w:p w14:paraId="57D775FB" w14:textId="77777777" w:rsidR="00ED049C" w:rsidRDefault="00ED049C" w:rsidP="00ED049C">
      <w:pPr>
        <w:pStyle w:val="a3"/>
        <w:tabs>
          <w:tab w:val="left" w:pos="993"/>
        </w:tabs>
        <w:autoSpaceDE w:val="0"/>
        <w:autoSpaceDN w:val="0"/>
        <w:adjustRightInd w:val="0"/>
        <w:spacing w:before="20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D049C">
        <w:rPr>
          <w:rFonts w:eastAsiaTheme="minorHAnsi"/>
          <w:sz w:val="28"/>
          <w:szCs w:val="28"/>
          <w:lang w:eastAsia="en-US"/>
        </w:rPr>
        <w:t>анализа существующего и прогнозируемого объема спроса на аналогичные услуги (работы).</w:t>
      </w:r>
    </w:p>
    <w:p w14:paraId="7FD5FF23" w14:textId="6E20D284" w:rsidR="00F92E62" w:rsidRDefault="00F92E62" w:rsidP="00F92E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D77301">
        <w:rPr>
          <w:rFonts w:eastAsiaTheme="minorHAnsi"/>
          <w:sz w:val="28"/>
          <w:szCs w:val="28"/>
          <w:lang w:eastAsia="en-US"/>
        </w:rPr>
        <w:t>Р</w:t>
      </w:r>
      <w:r w:rsidRPr="00F92E62">
        <w:rPr>
          <w:rFonts w:eastAsiaTheme="minorHAnsi"/>
          <w:sz w:val="28"/>
          <w:szCs w:val="28"/>
          <w:lang w:eastAsia="en-US"/>
        </w:rPr>
        <w:t>азмер платы за оказание платных услуг</w:t>
      </w:r>
      <w:r>
        <w:rPr>
          <w:rFonts w:eastAsiaTheme="minorHAnsi"/>
          <w:sz w:val="28"/>
          <w:szCs w:val="28"/>
          <w:lang w:eastAsia="en-US"/>
        </w:rPr>
        <w:t xml:space="preserve"> (работ)</w:t>
      </w:r>
      <w:r w:rsidRPr="00F92E62">
        <w:rPr>
          <w:rFonts w:eastAsiaTheme="minorHAnsi"/>
          <w:sz w:val="28"/>
          <w:szCs w:val="28"/>
          <w:lang w:eastAsia="en-US"/>
        </w:rPr>
        <w:t xml:space="preserve"> в расчете на единицу оказания платных </w:t>
      </w:r>
      <w:r>
        <w:rPr>
          <w:rFonts w:eastAsiaTheme="minorHAnsi"/>
          <w:sz w:val="28"/>
          <w:szCs w:val="28"/>
          <w:lang w:eastAsia="en-US"/>
        </w:rPr>
        <w:t xml:space="preserve">услуг (работ) </w:t>
      </w:r>
      <w:r w:rsidRPr="00F92E62">
        <w:rPr>
          <w:rFonts w:eastAsiaTheme="minorHAnsi"/>
          <w:sz w:val="28"/>
          <w:szCs w:val="28"/>
          <w:lang w:eastAsia="en-US"/>
        </w:rPr>
        <w:t xml:space="preserve">не может быть ниже величины нормативных затрат на оказание аналогичной государственной услуги в отношении </w:t>
      </w:r>
      <w:r>
        <w:rPr>
          <w:rFonts w:eastAsiaTheme="minorHAnsi"/>
          <w:sz w:val="28"/>
          <w:szCs w:val="28"/>
          <w:lang w:eastAsia="en-US"/>
        </w:rPr>
        <w:t>потребителя услуги (работы)</w:t>
      </w:r>
      <w:r w:rsidRPr="00F92E62">
        <w:rPr>
          <w:rFonts w:eastAsiaTheme="minorHAnsi"/>
          <w:sz w:val="28"/>
          <w:szCs w:val="28"/>
          <w:lang w:eastAsia="en-US"/>
        </w:rPr>
        <w:t xml:space="preserve">, а также </w:t>
      </w:r>
      <w:r>
        <w:rPr>
          <w:rFonts w:eastAsiaTheme="minorHAnsi"/>
          <w:sz w:val="28"/>
          <w:szCs w:val="28"/>
          <w:lang w:eastAsia="en-US"/>
        </w:rPr>
        <w:t xml:space="preserve">с учетом </w:t>
      </w:r>
      <w:r w:rsidRPr="00F92E62">
        <w:rPr>
          <w:rFonts w:eastAsiaTheme="minorHAnsi"/>
          <w:sz w:val="28"/>
          <w:szCs w:val="28"/>
          <w:lang w:eastAsia="en-US"/>
        </w:rPr>
        <w:t xml:space="preserve">коэффициентов выравнивания, примененных </w:t>
      </w:r>
      <w:r>
        <w:rPr>
          <w:rFonts w:eastAsiaTheme="minorHAnsi"/>
          <w:sz w:val="28"/>
          <w:szCs w:val="28"/>
          <w:lang w:eastAsia="en-US"/>
        </w:rPr>
        <w:t>Управление</w:t>
      </w:r>
      <w:r w:rsidR="00D57EE7">
        <w:rPr>
          <w:rFonts w:eastAsiaTheme="minorHAnsi"/>
          <w:sz w:val="28"/>
          <w:szCs w:val="28"/>
          <w:lang w:eastAsia="en-US"/>
        </w:rPr>
        <w:t>м</w:t>
      </w:r>
      <w:r w:rsidRPr="00F92E62">
        <w:rPr>
          <w:rFonts w:eastAsiaTheme="minorHAnsi"/>
          <w:sz w:val="28"/>
          <w:szCs w:val="28"/>
          <w:lang w:eastAsia="en-US"/>
        </w:rPr>
        <w:t xml:space="preserve">, в соответствии с </w:t>
      </w:r>
      <w:r w:rsidR="00D57EE7">
        <w:rPr>
          <w:rFonts w:eastAsiaTheme="minorHAnsi"/>
          <w:sz w:val="28"/>
          <w:szCs w:val="28"/>
          <w:lang w:eastAsia="en-US"/>
        </w:rPr>
        <w:t>приказом о</w:t>
      </w:r>
      <w:r w:rsidR="0028273E">
        <w:rPr>
          <w:rFonts w:cs="Calibri"/>
          <w:sz w:val="28"/>
          <w:szCs w:val="28"/>
        </w:rPr>
        <w:t>б утверждении значения нормативных затрат на оказание услуг (выполнение работ), корректирующих коэффициентов и коэффициентов выравнивания при расчете субсидии на финансовое обеспечение выполнения государственного задания учреждениям, подведомственным управлению физической культ</w:t>
      </w:r>
      <w:r w:rsidR="00D57EE7">
        <w:rPr>
          <w:rFonts w:cs="Calibri"/>
          <w:sz w:val="28"/>
          <w:szCs w:val="28"/>
        </w:rPr>
        <w:t>уры и спорта Липецкой области</w:t>
      </w:r>
      <w:r w:rsidR="00D81C27">
        <w:rPr>
          <w:rFonts w:cs="Calibri"/>
          <w:sz w:val="28"/>
          <w:szCs w:val="28"/>
        </w:rPr>
        <w:t>,</w:t>
      </w:r>
      <w:r w:rsidR="00417E01">
        <w:rPr>
          <w:rFonts w:cs="Calibri"/>
          <w:sz w:val="28"/>
          <w:szCs w:val="28"/>
        </w:rPr>
        <w:t xml:space="preserve"> на текущий финансовый год и плановый периоды</w:t>
      </w:r>
      <w:r w:rsidRPr="00F92E62">
        <w:rPr>
          <w:rFonts w:eastAsiaTheme="minorHAnsi"/>
          <w:sz w:val="28"/>
          <w:szCs w:val="28"/>
          <w:lang w:eastAsia="en-US"/>
        </w:rPr>
        <w:t>.</w:t>
      </w:r>
    </w:p>
    <w:p w14:paraId="4FA9E391" w14:textId="77777777" w:rsidR="00F92E62" w:rsidRPr="00F92E62" w:rsidRDefault="00F92E62" w:rsidP="00ED049C">
      <w:pPr>
        <w:pStyle w:val="a3"/>
        <w:tabs>
          <w:tab w:val="left" w:pos="993"/>
        </w:tabs>
        <w:autoSpaceDE w:val="0"/>
        <w:autoSpaceDN w:val="0"/>
        <w:adjustRightInd w:val="0"/>
        <w:spacing w:before="20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38C0346" w14:textId="77777777" w:rsidR="00C71383" w:rsidRPr="007C34A1" w:rsidRDefault="00C71383" w:rsidP="00546075">
      <w:pPr>
        <w:contextualSpacing/>
        <w:rPr>
          <w:color w:val="FF0000"/>
        </w:rPr>
      </w:pPr>
    </w:p>
    <w:p w14:paraId="48AFECE8" w14:textId="1A8545EF" w:rsidR="002E6424" w:rsidRPr="001D3B17" w:rsidRDefault="007354E4" w:rsidP="001D3B17">
      <w:pPr>
        <w:contextualSpacing/>
        <w:rPr>
          <w:color w:val="FF0000"/>
        </w:rPr>
      </w:pPr>
      <w:r w:rsidRPr="007C34A1">
        <w:rPr>
          <w:color w:val="FF0000"/>
        </w:rPr>
        <w:br w:type="page"/>
      </w:r>
    </w:p>
    <w:p w14:paraId="20205494" w14:textId="495DEBB4" w:rsidR="008326BD" w:rsidRDefault="008326BD">
      <w:pPr>
        <w:spacing w:after="200" w:line="276" w:lineRule="auto"/>
        <w:rPr>
          <w:sz w:val="28"/>
          <w:szCs w:val="28"/>
        </w:rPr>
      </w:pPr>
    </w:p>
    <w:p w14:paraId="13597282" w14:textId="77777777" w:rsidR="008326BD" w:rsidRDefault="008326BD" w:rsidP="008326BD">
      <w:pPr>
        <w:pStyle w:val="2"/>
        <w:jc w:val="center"/>
      </w:pPr>
      <w:r>
        <w:rPr>
          <w:noProof/>
          <w:lang w:eastAsia="ru-RU"/>
        </w:rPr>
        <w:drawing>
          <wp:inline distT="0" distB="0" distL="0" distR="0" wp14:anchorId="423DBEA7" wp14:editId="55C7F38B">
            <wp:extent cx="540385" cy="867410"/>
            <wp:effectExtent l="0" t="0" r="0" b="8890"/>
            <wp:docPr id="4" name="Рисунок 4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Gerb_m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54038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A964D" w14:textId="77777777" w:rsidR="008326BD" w:rsidRDefault="008326BD" w:rsidP="008326BD">
      <w:pPr>
        <w:contextualSpacing/>
        <w:jc w:val="center"/>
        <w:rPr>
          <w:color w:val="000000"/>
          <w:sz w:val="16"/>
          <w:szCs w:val="16"/>
        </w:rPr>
      </w:pPr>
    </w:p>
    <w:p w14:paraId="04B50734" w14:textId="77777777" w:rsidR="008326BD" w:rsidRDefault="008326BD" w:rsidP="008326BD">
      <w:pPr>
        <w:ind w:left="-567"/>
        <w:contextualSpacing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Управление физической культуры и спорта Липецкой области</w:t>
      </w:r>
    </w:p>
    <w:p w14:paraId="2FE219B4" w14:textId="77777777" w:rsidR="008326BD" w:rsidRDefault="008326BD" w:rsidP="008326BD">
      <w:pPr>
        <w:contextualSpacing/>
        <w:jc w:val="center"/>
        <w:rPr>
          <w:b/>
          <w:color w:val="000000"/>
          <w:sz w:val="28"/>
          <w:szCs w:val="28"/>
        </w:rPr>
      </w:pPr>
    </w:p>
    <w:p w14:paraId="1000D0A1" w14:textId="77777777" w:rsidR="008326BD" w:rsidRDefault="008326BD" w:rsidP="008326BD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70465" wp14:editId="3DD07BEC">
                <wp:simplePos x="0" y="0"/>
                <wp:positionH relativeFrom="column">
                  <wp:posOffset>-309880</wp:posOffset>
                </wp:positionH>
                <wp:positionV relativeFrom="paragraph">
                  <wp:posOffset>-74930</wp:posOffset>
                </wp:positionV>
                <wp:extent cx="6515100" cy="0"/>
                <wp:effectExtent l="28575" t="29845" r="28575" b="368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1AE6D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4pt,-5.9pt" to="488.6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" strokecolor="#7f7f7f" strokeweight="4.5pt">
                <v:stroke linestyle="thickThin"/>
              </v:line>
            </w:pict>
          </mc:Fallback>
        </mc:AlternateContent>
      </w:r>
    </w:p>
    <w:p w14:paraId="0A5079D9" w14:textId="77777777" w:rsidR="008326BD" w:rsidRDefault="008326BD" w:rsidP="008326BD">
      <w:pPr>
        <w:tabs>
          <w:tab w:val="left" w:pos="1125"/>
          <w:tab w:val="center" w:pos="4748"/>
        </w:tabs>
        <w:contextualSpacing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ПРИКАЗ</w:t>
      </w:r>
    </w:p>
    <w:p w14:paraId="4C5F26A4" w14:textId="77777777" w:rsidR="008326BD" w:rsidRDefault="008326BD" w:rsidP="008326BD">
      <w:pPr>
        <w:contextualSpacing/>
        <w:jc w:val="center"/>
        <w:rPr>
          <w:color w:val="000000"/>
          <w:sz w:val="28"/>
          <w:szCs w:val="28"/>
        </w:rPr>
      </w:pPr>
    </w:p>
    <w:p w14:paraId="795A2CE1" w14:textId="77777777" w:rsidR="008326BD" w:rsidRDefault="008326BD" w:rsidP="008326BD">
      <w:pPr>
        <w:contextualSpacing/>
        <w:jc w:val="center"/>
      </w:pPr>
      <w:r>
        <w:rPr>
          <w:color w:val="000000"/>
          <w:sz w:val="28"/>
          <w:szCs w:val="28"/>
        </w:rPr>
        <w:t>г. Липецк</w:t>
      </w:r>
    </w:p>
    <w:p w14:paraId="1378A2A3" w14:textId="77777777" w:rsidR="008326BD" w:rsidRDefault="008326BD" w:rsidP="008326BD">
      <w:pPr>
        <w:contextualSpacing/>
        <w:rPr>
          <w:color w:val="000000"/>
          <w:sz w:val="28"/>
          <w:szCs w:val="28"/>
        </w:rPr>
      </w:pPr>
    </w:p>
    <w:p w14:paraId="1603F41A" w14:textId="77777777" w:rsidR="008326BD" w:rsidRDefault="008326BD" w:rsidP="008326BD">
      <w:pPr>
        <w:contextualSpacing/>
      </w:pPr>
      <w:r>
        <w:rPr>
          <w:color w:val="000000"/>
          <w:sz w:val="28"/>
          <w:szCs w:val="28"/>
        </w:rPr>
        <w:t>«___» ________ 2022 года                                                                      № ___-О</w:t>
      </w:r>
    </w:p>
    <w:p w14:paraId="30B8355B" w14:textId="77777777" w:rsidR="008326BD" w:rsidRDefault="008326BD" w:rsidP="008326BD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</w:t>
      </w:r>
    </w:p>
    <w:p w14:paraId="25E3A878" w14:textId="77777777" w:rsidR="008326BD" w:rsidRPr="007354E4" w:rsidRDefault="008326BD" w:rsidP="008326BD">
      <w:pPr>
        <w:contextualSpacing/>
        <w:rPr>
          <w:sz w:val="28"/>
        </w:rPr>
      </w:pPr>
    </w:p>
    <w:p w14:paraId="29C2D737" w14:textId="77777777" w:rsidR="008326BD" w:rsidRPr="005A29BE" w:rsidRDefault="008326BD" w:rsidP="00F377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A29BE">
        <w:rPr>
          <w:rFonts w:eastAsiaTheme="minorHAnsi"/>
          <w:sz w:val="28"/>
          <w:szCs w:val="28"/>
          <w:lang w:eastAsia="en-US"/>
        </w:rPr>
        <w:t>О</w:t>
      </w:r>
      <w:r w:rsidR="00F3776B" w:rsidRPr="005A29BE">
        <w:rPr>
          <w:rFonts w:eastAsiaTheme="minorHAnsi"/>
          <w:sz w:val="28"/>
          <w:szCs w:val="28"/>
          <w:lang w:eastAsia="en-US"/>
        </w:rPr>
        <w:t xml:space="preserve"> признании утратившим силу </w:t>
      </w:r>
      <w:r w:rsidR="00FF1588" w:rsidRPr="005A29BE">
        <w:rPr>
          <w:rFonts w:eastAsiaTheme="minorHAnsi"/>
          <w:sz w:val="28"/>
          <w:szCs w:val="28"/>
          <w:lang w:eastAsia="en-US"/>
        </w:rPr>
        <w:t>приказа управления физической культуры, спорта и туризма  Липецкой области от 23 ноября 2010 года № 494-О «Об утверждении Порядка определения платы за оказанные услуги (выполненные работы) для граждан и юридических лиц, предоставляемые государственными бюджетными учреждениями, находящимися в ведении управления физической культуры, спорта и туризма Липецкой области на платной основе»</w:t>
      </w:r>
    </w:p>
    <w:p w14:paraId="32C727BB" w14:textId="77777777" w:rsidR="008326BD" w:rsidRPr="005A29BE" w:rsidRDefault="008326BD" w:rsidP="008326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D4C071B" w14:textId="77777777" w:rsidR="008326BD" w:rsidRPr="005A29BE" w:rsidRDefault="00FF1588" w:rsidP="00FF1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29BE">
        <w:rPr>
          <w:rFonts w:eastAsiaTheme="minorHAnsi"/>
          <w:sz w:val="28"/>
          <w:szCs w:val="28"/>
          <w:lang w:eastAsia="en-US"/>
        </w:rPr>
        <w:t>По результатам проведенного мониторинга и в целях приведения в соответствие с действующим законодательством приказов управления физической культуры и спорта Липецкой области</w:t>
      </w:r>
    </w:p>
    <w:p w14:paraId="08B945F1" w14:textId="77777777" w:rsidR="008326BD" w:rsidRPr="005A29BE" w:rsidRDefault="008326BD" w:rsidP="008326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6BCEBB1" w14:textId="77777777" w:rsidR="008326BD" w:rsidRPr="005A29BE" w:rsidRDefault="008326BD" w:rsidP="008326BD">
      <w:pPr>
        <w:ind w:firstLine="708"/>
        <w:contextualSpacing/>
        <w:jc w:val="both"/>
        <w:rPr>
          <w:sz w:val="28"/>
          <w:szCs w:val="28"/>
        </w:rPr>
      </w:pPr>
      <w:r w:rsidRPr="005A29BE">
        <w:rPr>
          <w:sz w:val="28"/>
          <w:szCs w:val="28"/>
        </w:rPr>
        <w:t>ПРИКАЗЫВАЮ:</w:t>
      </w:r>
    </w:p>
    <w:p w14:paraId="58AAC788" w14:textId="77777777" w:rsidR="008326BD" w:rsidRPr="005A29BE" w:rsidRDefault="008326BD" w:rsidP="008326BD">
      <w:pPr>
        <w:ind w:firstLine="708"/>
        <w:contextualSpacing/>
        <w:jc w:val="both"/>
        <w:rPr>
          <w:sz w:val="28"/>
          <w:szCs w:val="28"/>
        </w:rPr>
      </w:pPr>
    </w:p>
    <w:p w14:paraId="2AB58B44" w14:textId="77777777" w:rsidR="009C55E0" w:rsidRPr="005A29BE" w:rsidRDefault="009C55E0" w:rsidP="009C55E0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29BE">
        <w:rPr>
          <w:rFonts w:eastAsiaTheme="minorHAnsi"/>
          <w:sz w:val="28"/>
          <w:szCs w:val="28"/>
          <w:lang w:eastAsia="en-US"/>
        </w:rPr>
        <w:t>1.</w:t>
      </w:r>
      <w:r w:rsidR="0083546B" w:rsidRPr="005A29BE">
        <w:rPr>
          <w:rFonts w:eastAsiaTheme="minorHAnsi"/>
          <w:sz w:val="28"/>
          <w:szCs w:val="28"/>
          <w:lang w:eastAsia="en-US"/>
        </w:rPr>
        <w:t xml:space="preserve"> </w:t>
      </w:r>
      <w:r w:rsidR="008326BD" w:rsidRPr="005A29BE">
        <w:rPr>
          <w:sz w:val="28"/>
          <w:szCs w:val="28"/>
        </w:rPr>
        <w:t>Признать утратившим силу</w:t>
      </w:r>
      <w:r w:rsidRPr="005A29BE">
        <w:rPr>
          <w:sz w:val="28"/>
          <w:szCs w:val="28"/>
        </w:rPr>
        <w:t xml:space="preserve"> </w:t>
      </w:r>
      <w:r w:rsidR="008326BD" w:rsidRPr="005A29BE">
        <w:rPr>
          <w:sz w:val="28"/>
          <w:szCs w:val="28"/>
        </w:rPr>
        <w:t xml:space="preserve">приказ управления </w:t>
      </w:r>
      <w:r w:rsidR="008326BD" w:rsidRPr="005A29BE">
        <w:rPr>
          <w:rFonts w:eastAsiaTheme="minorHAnsi"/>
          <w:sz w:val="28"/>
          <w:szCs w:val="28"/>
          <w:lang w:eastAsia="en-US"/>
        </w:rPr>
        <w:t xml:space="preserve">физической культуры, спорта и туризма  Липецкой области </w:t>
      </w:r>
      <w:r w:rsidR="008326BD" w:rsidRPr="005A29BE">
        <w:rPr>
          <w:sz w:val="28"/>
          <w:szCs w:val="28"/>
        </w:rPr>
        <w:t>от 23 ноября 2010 года № 494-О «Об утверждении Порядка определения платы за оказанные услуги (выполненные работы) для граждан и юридических лиц, предоставляемые государственными бюджетными учреждениями, находящимися в ведении управления физической культуры, спорта и туризма Липецкой области на платной основе».</w:t>
      </w:r>
    </w:p>
    <w:p w14:paraId="11AC87E6" w14:textId="77777777" w:rsidR="008326BD" w:rsidRPr="009C55E0" w:rsidRDefault="00FF1588" w:rsidP="009C55E0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A29BE">
        <w:rPr>
          <w:sz w:val="28"/>
          <w:szCs w:val="28"/>
        </w:rPr>
        <w:t>2</w:t>
      </w:r>
      <w:r w:rsidR="009C55E0" w:rsidRPr="005A29BE">
        <w:rPr>
          <w:sz w:val="28"/>
          <w:szCs w:val="28"/>
        </w:rPr>
        <w:t>.</w:t>
      </w:r>
      <w:r w:rsidR="008326BD" w:rsidRPr="005A29BE">
        <w:rPr>
          <w:sz w:val="28"/>
          <w:szCs w:val="28"/>
        </w:rPr>
        <w:t>Контроль за выполнением данного приказа оставляю за собой.</w:t>
      </w:r>
    </w:p>
    <w:p w14:paraId="22E62E04" w14:textId="77777777" w:rsidR="008326BD" w:rsidRPr="000F0F96" w:rsidRDefault="008326BD" w:rsidP="008326BD">
      <w:pPr>
        <w:tabs>
          <w:tab w:val="left" w:pos="5954"/>
          <w:tab w:val="left" w:pos="6237"/>
          <w:tab w:val="left" w:pos="6379"/>
          <w:tab w:val="left" w:pos="6804"/>
          <w:tab w:val="left" w:pos="7230"/>
          <w:tab w:val="left" w:pos="7513"/>
          <w:tab w:val="left" w:pos="7655"/>
          <w:tab w:val="left" w:pos="7938"/>
        </w:tabs>
        <w:contextualSpacing/>
        <w:jc w:val="both"/>
        <w:rPr>
          <w:sz w:val="28"/>
          <w:szCs w:val="28"/>
        </w:rPr>
      </w:pPr>
    </w:p>
    <w:p w14:paraId="7380106A" w14:textId="77777777" w:rsidR="008326BD" w:rsidRPr="000F0F96" w:rsidRDefault="008326BD" w:rsidP="008326BD">
      <w:pPr>
        <w:tabs>
          <w:tab w:val="left" w:pos="5954"/>
          <w:tab w:val="left" w:pos="6237"/>
          <w:tab w:val="left" w:pos="6379"/>
          <w:tab w:val="left" w:pos="6804"/>
          <w:tab w:val="left" w:pos="7230"/>
          <w:tab w:val="left" w:pos="7513"/>
          <w:tab w:val="left" w:pos="7655"/>
          <w:tab w:val="left" w:pos="7938"/>
        </w:tabs>
        <w:contextualSpacing/>
        <w:jc w:val="both"/>
        <w:rPr>
          <w:sz w:val="28"/>
          <w:szCs w:val="28"/>
        </w:rPr>
      </w:pPr>
    </w:p>
    <w:p w14:paraId="13029EDB" w14:textId="77777777" w:rsidR="008326BD" w:rsidRPr="000F0F96" w:rsidRDefault="008326BD" w:rsidP="008326BD">
      <w:pPr>
        <w:tabs>
          <w:tab w:val="left" w:pos="5954"/>
          <w:tab w:val="left" w:pos="6237"/>
          <w:tab w:val="left" w:pos="6379"/>
          <w:tab w:val="left" w:pos="6804"/>
          <w:tab w:val="left" w:pos="7230"/>
          <w:tab w:val="left" w:pos="7513"/>
          <w:tab w:val="left" w:pos="7655"/>
          <w:tab w:val="left" w:pos="7938"/>
        </w:tabs>
        <w:contextualSpacing/>
        <w:jc w:val="both"/>
        <w:rPr>
          <w:sz w:val="28"/>
          <w:szCs w:val="28"/>
        </w:rPr>
      </w:pPr>
      <w:r w:rsidRPr="000F0F96">
        <w:rPr>
          <w:sz w:val="28"/>
          <w:szCs w:val="28"/>
        </w:rPr>
        <w:t>Начальник управления                                                                    М. В. Маринин</w:t>
      </w:r>
    </w:p>
    <w:p w14:paraId="66950435" w14:textId="77777777" w:rsidR="008326BD" w:rsidRPr="000F0F96" w:rsidRDefault="008326BD" w:rsidP="008326B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F0F96">
        <w:rPr>
          <w:rFonts w:eastAsiaTheme="minorHAnsi"/>
          <w:sz w:val="28"/>
          <w:szCs w:val="28"/>
          <w:lang w:eastAsia="en-US"/>
        </w:rPr>
        <w:br w:type="page"/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8326BD" w14:paraId="26779AAD" w14:textId="77777777" w:rsidTr="007E6A34">
        <w:tc>
          <w:tcPr>
            <w:tcW w:w="5954" w:type="dxa"/>
          </w:tcPr>
          <w:p w14:paraId="7DCF5E7C" w14:textId="77777777" w:rsidR="008326BD" w:rsidRDefault="008326BD" w:rsidP="007E6A3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Ознакомлены:                                                               </w:t>
            </w:r>
          </w:p>
        </w:tc>
        <w:tc>
          <w:tcPr>
            <w:tcW w:w="3685" w:type="dxa"/>
          </w:tcPr>
          <w:p w14:paraId="1768B735" w14:textId="77777777" w:rsidR="008326BD" w:rsidRPr="000935D6" w:rsidRDefault="008326BD" w:rsidP="007E6A34">
            <w:pPr>
              <w:ind w:left="317"/>
              <w:rPr>
                <w:sz w:val="28"/>
                <w:szCs w:val="28"/>
              </w:rPr>
            </w:pPr>
            <w:r w:rsidRPr="000935D6">
              <w:rPr>
                <w:sz w:val="28"/>
                <w:szCs w:val="28"/>
              </w:rPr>
              <w:t>Н.Г. Колесникова</w:t>
            </w:r>
          </w:p>
          <w:p w14:paraId="27491EFB" w14:textId="77777777" w:rsidR="008326BD" w:rsidRDefault="008326BD" w:rsidP="007E6A34"/>
          <w:tbl>
            <w:tblPr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2976"/>
            </w:tblGrid>
            <w:tr w:rsidR="008326BD" w:rsidRPr="00CD39C8" w14:paraId="058AD03B" w14:textId="77777777" w:rsidTr="007E6A34">
              <w:tc>
                <w:tcPr>
                  <w:tcW w:w="2976" w:type="dxa"/>
                </w:tcPr>
                <w:p w14:paraId="3B365BE6" w14:textId="77777777" w:rsidR="008326BD" w:rsidRPr="00CD39C8" w:rsidRDefault="008326BD" w:rsidP="007E6A34">
                  <w:pPr>
                    <w:contextualSpacing/>
                    <w:jc w:val="both"/>
                    <w:rPr>
                      <w:sz w:val="28"/>
                    </w:rPr>
                  </w:pPr>
                  <w:r w:rsidRPr="00CD39C8">
                    <w:rPr>
                      <w:sz w:val="28"/>
                    </w:rPr>
                    <w:t>Н.В. Невейкина</w:t>
                  </w:r>
                </w:p>
                <w:p w14:paraId="2F7062CB" w14:textId="77777777" w:rsidR="008326BD" w:rsidRPr="00CD39C8" w:rsidRDefault="008326BD" w:rsidP="007E6A34">
                  <w:pPr>
                    <w:contextualSpacing/>
                    <w:jc w:val="both"/>
                    <w:rPr>
                      <w:sz w:val="28"/>
                    </w:rPr>
                  </w:pPr>
                </w:p>
              </w:tc>
            </w:tr>
            <w:tr w:rsidR="008326BD" w:rsidRPr="00CD39C8" w14:paraId="059DBB85" w14:textId="77777777" w:rsidTr="007E6A34">
              <w:trPr>
                <w:trHeight w:val="423"/>
              </w:trPr>
              <w:tc>
                <w:tcPr>
                  <w:tcW w:w="2976" w:type="dxa"/>
                </w:tcPr>
                <w:p w14:paraId="396309AD" w14:textId="77777777" w:rsidR="008326BD" w:rsidRDefault="008326BD" w:rsidP="007E6A34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CD39C8">
                    <w:rPr>
                      <w:sz w:val="28"/>
                      <w:szCs w:val="28"/>
                    </w:rPr>
                    <w:t>И.Ю.</w:t>
                  </w:r>
                  <w:r w:rsidRPr="00CD39C8">
                    <w:rPr>
                      <w:sz w:val="23"/>
                      <w:szCs w:val="23"/>
                    </w:rPr>
                    <w:t xml:space="preserve"> </w:t>
                  </w:r>
                  <w:r w:rsidRPr="00CD39C8">
                    <w:rPr>
                      <w:sz w:val="28"/>
                      <w:szCs w:val="28"/>
                    </w:rPr>
                    <w:t xml:space="preserve">Зайцева </w:t>
                  </w:r>
                </w:p>
                <w:p w14:paraId="27770C10" w14:textId="77777777" w:rsidR="008326BD" w:rsidRDefault="008326BD" w:rsidP="007E6A34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  <w:p w14:paraId="1D168FF7" w14:textId="77777777" w:rsidR="008326BD" w:rsidRPr="00CD39C8" w:rsidRDefault="008326BD" w:rsidP="007E6A34">
                  <w:pPr>
                    <w:contextualSpacing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С.В. Попова</w:t>
                  </w:r>
                </w:p>
              </w:tc>
            </w:tr>
            <w:tr w:rsidR="008326BD" w:rsidRPr="00CD39C8" w14:paraId="2D5CDE3B" w14:textId="77777777" w:rsidTr="007E6A34">
              <w:tc>
                <w:tcPr>
                  <w:tcW w:w="2976" w:type="dxa"/>
                </w:tcPr>
                <w:p w14:paraId="0F2F870E" w14:textId="77777777" w:rsidR="008326BD" w:rsidRPr="00CD39C8" w:rsidRDefault="008326BD" w:rsidP="007E6A34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326BD" w:rsidRPr="00CD39C8" w14:paraId="4A0D67DC" w14:textId="77777777" w:rsidTr="007E6A34">
              <w:trPr>
                <w:trHeight w:val="688"/>
              </w:trPr>
              <w:tc>
                <w:tcPr>
                  <w:tcW w:w="2976" w:type="dxa"/>
                </w:tcPr>
                <w:p w14:paraId="5EC65579" w14:textId="77777777" w:rsidR="008326BD" w:rsidRDefault="008326BD" w:rsidP="007E6A34">
                  <w:pPr>
                    <w:contextualSpacing/>
                    <w:jc w:val="both"/>
                    <w:rPr>
                      <w:sz w:val="28"/>
                    </w:rPr>
                  </w:pPr>
                  <w:r w:rsidRPr="00CD39C8">
                    <w:rPr>
                      <w:sz w:val="28"/>
                    </w:rPr>
                    <w:t>О.Н. Фаворова</w:t>
                  </w:r>
                </w:p>
                <w:p w14:paraId="79C9ED34" w14:textId="77777777" w:rsidR="008326BD" w:rsidRDefault="008326BD" w:rsidP="007E6A34">
                  <w:pPr>
                    <w:contextualSpacing/>
                    <w:jc w:val="both"/>
                    <w:rPr>
                      <w:sz w:val="28"/>
                    </w:rPr>
                  </w:pPr>
                </w:p>
                <w:p w14:paraId="529DD375" w14:textId="77777777" w:rsidR="008326BD" w:rsidRPr="00CD39C8" w:rsidRDefault="008326BD" w:rsidP="007E6A34">
                  <w:pPr>
                    <w:contextualSpacing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А.В. Колпакова</w:t>
                  </w:r>
                </w:p>
                <w:p w14:paraId="0BC61B2E" w14:textId="77777777" w:rsidR="008326BD" w:rsidRPr="00CD39C8" w:rsidRDefault="008326BD" w:rsidP="007E6A34">
                  <w:pPr>
                    <w:contextualSpacing/>
                    <w:jc w:val="both"/>
                    <w:rPr>
                      <w:sz w:val="28"/>
                    </w:rPr>
                  </w:pPr>
                </w:p>
              </w:tc>
            </w:tr>
            <w:tr w:rsidR="008326BD" w:rsidRPr="00CD39C8" w14:paraId="2E724700" w14:textId="77777777" w:rsidTr="007E6A34">
              <w:tc>
                <w:tcPr>
                  <w:tcW w:w="2976" w:type="dxa"/>
                </w:tcPr>
                <w:p w14:paraId="7F564CF1" w14:textId="77777777" w:rsidR="008326BD" w:rsidRPr="00CD39C8" w:rsidRDefault="008326BD" w:rsidP="007E6A34">
                  <w:pPr>
                    <w:contextualSpacing/>
                    <w:jc w:val="both"/>
                    <w:rPr>
                      <w:sz w:val="28"/>
                    </w:rPr>
                  </w:pPr>
                  <w:r w:rsidRPr="00CD39C8">
                    <w:rPr>
                      <w:sz w:val="28"/>
                    </w:rPr>
                    <w:t>В.В. Дементьев</w:t>
                  </w:r>
                </w:p>
                <w:p w14:paraId="2CD2BA94" w14:textId="77777777" w:rsidR="008326BD" w:rsidRPr="00CD39C8" w:rsidRDefault="008326BD" w:rsidP="007E6A34">
                  <w:pPr>
                    <w:contextualSpacing/>
                    <w:jc w:val="both"/>
                    <w:rPr>
                      <w:sz w:val="28"/>
                    </w:rPr>
                  </w:pPr>
                </w:p>
                <w:p w14:paraId="2B4C9184" w14:textId="77777777" w:rsidR="008326BD" w:rsidRPr="00CD39C8" w:rsidRDefault="008326BD" w:rsidP="007E6A34">
                  <w:pPr>
                    <w:contextualSpacing/>
                    <w:jc w:val="both"/>
                    <w:rPr>
                      <w:sz w:val="28"/>
                    </w:rPr>
                  </w:pPr>
                  <w:r w:rsidRPr="00CD39C8">
                    <w:rPr>
                      <w:sz w:val="28"/>
                    </w:rPr>
                    <w:t>А.В. Пронин</w:t>
                  </w:r>
                </w:p>
                <w:p w14:paraId="33772EF3" w14:textId="77777777" w:rsidR="008326BD" w:rsidRPr="00CD39C8" w:rsidRDefault="008326BD" w:rsidP="007E6A34">
                  <w:pPr>
                    <w:contextualSpacing/>
                    <w:jc w:val="both"/>
                    <w:rPr>
                      <w:sz w:val="28"/>
                    </w:rPr>
                  </w:pPr>
                </w:p>
                <w:p w14:paraId="7E50EA61" w14:textId="77777777" w:rsidR="008326BD" w:rsidRPr="00CD39C8" w:rsidRDefault="008326BD" w:rsidP="007E6A34">
                  <w:pPr>
                    <w:contextualSpacing/>
                    <w:jc w:val="both"/>
                    <w:rPr>
                      <w:sz w:val="28"/>
                    </w:rPr>
                  </w:pPr>
                  <w:r w:rsidRPr="00CD39C8">
                    <w:rPr>
                      <w:sz w:val="28"/>
                    </w:rPr>
                    <w:t>С.А. Баранов</w:t>
                  </w:r>
                </w:p>
                <w:p w14:paraId="013C7DBC" w14:textId="77777777" w:rsidR="008326BD" w:rsidRPr="00CD39C8" w:rsidRDefault="008326BD" w:rsidP="007E6A34">
                  <w:pPr>
                    <w:contextualSpacing/>
                    <w:jc w:val="both"/>
                    <w:rPr>
                      <w:sz w:val="28"/>
                    </w:rPr>
                  </w:pPr>
                </w:p>
                <w:p w14:paraId="08B03765" w14:textId="77777777" w:rsidR="008326BD" w:rsidRPr="00CD39C8" w:rsidRDefault="008326BD" w:rsidP="007E6A34">
                  <w:pPr>
                    <w:contextualSpacing/>
                    <w:jc w:val="both"/>
                    <w:rPr>
                      <w:sz w:val="28"/>
                    </w:rPr>
                  </w:pPr>
                  <w:r w:rsidRPr="00CD39C8">
                    <w:rPr>
                      <w:sz w:val="28"/>
                    </w:rPr>
                    <w:t>И.А. Никулин</w:t>
                  </w:r>
                </w:p>
                <w:p w14:paraId="6B49C39B" w14:textId="77777777" w:rsidR="008326BD" w:rsidRPr="00CD39C8" w:rsidRDefault="008326BD" w:rsidP="007E6A34">
                  <w:pPr>
                    <w:contextualSpacing/>
                    <w:jc w:val="both"/>
                    <w:rPr>
                      <w:sz w:val="28"/>
                    </w:rPr>
                  </w:pPr>
                </w:p>
                <w:p w14:paraId="07E1F335" w14:textId="77777777" w:rsidR="008326BD" w:rsidRPr="00CD39C8" w:rsidRDefault="008326BD" w:rsidP="007E6A34">
                  <w:pPr>
                    <w:contextualSpacing/>
                    <w:jc w:val="both"/>
                    <w:rPr>
                      <w:sz w:val="28"/>
                    </w:rPr>
                  </w:pPr>
                  <w:r w:rsidRPr="00CD39C8">
                    <w:rPr>
                      <w:sz w:val="28"/>
                    </w:rPr>
                    <w:t>А.А. Митин</w:t>
                  </w:r>
                </w:p>
                <w:p w14:paraId="023BE4B1" w14:textId="77777777" w:rsidR="008326BD" w:rsidRPr="00CD39C8" w:rsidRDefault="008326BD" w:rsidP="007E6A34">
                  <w:pPr>
                    <w:contextualSpacing/>
                    <w:jc w:val="both"/>
                    <w:rPr>
                      <w:sz w:val="28"/>
                    </w:rPr>
                  </w:pPr>
                </w:p>
                <w:p w14:paraId="4EC102C3" w14:textId="77777777" w:rsidR="008326BD" w:rsidRPr="00CD39C8" w:rsidRDefault="008326BD" w:rsidP="007E6A34">
                  <w:pPr>
                    <w:contextualSpacing/>
                    <w:jc w:val="both"/>
                    <w:rPr>
                      <w:sz w:val="28"/>
                    </w:rPr>
                  </w:pPr>
                  <w:r w:rsidRPr="00CD39C8">
                    <w:rPr>
                      <w:sz w:val="28"/>
                    </w:rPr>
                    <w:t>С.Н. Кургузов</w:t>
                  </w:r>
                </w:p>
                <w:p w14:paraId="5D93CFFA" w14:textId="77777777" w:rsidR="008326BD" w:rsidRPr="00CD39C8" w:rsidRDefault="008326BD" w:rsidP="007E6A34">
                  <w:pPr>
                    <w:contextualSpacing/>
                    <w:jc w:val="both"/>
                    <w:rPr>
                      <w:sz w:val="28"/>
                    </w:rPr>
                  </w:pPr>
                </w:p>
                <w:p w14:paraId="0A9E9233" w14:textId="77777777" w:rsidR="008326BD" w:rsidRPr="00CD39C8" w:rsidRDefault="008326BD" w:rsidP="007E6A34">
                  <w:pPr>
                    <w:contextualSpacing/>
                    <w:jc w:val="both"/>
                    <w:rPr>
                      <w:sz w:val="28"/>
                    </w:rPr>
                  </w:pPr>
                  <w:r w:rsidRPr="00CD39C8">
                    <w:rPr>
                      <w:sz w:val="28"/>
                    </w:rPr>
                    <w:t>В.А. Воронков</w:t>
                  </w:r>
                </w:p>
                <w:p w14:paraId="005B62FB" w14:textId="77777777" w:rsidR="008326BD" w:rsidRPr="00CD39C8" w:rsidRDefault="008326BD" w:rsidP="007E6A34">
                  <w:pPr>
                    <w:contextualSpacing/>
                    <w:jc w:val="both"/>
                    <w:rPr>
                      <w:sz w:val="28"/>
                    </w:rPr>
                  </w:pPr>
                </w:p>
                <w:p w14:paraId="4CF0F05A" w14:textId="77777777" w:rsidR="008326BD" w:rsidRPr="00CD39C8" w:rsidRDefault="008326BD" w:rsidP="007E6A34">
                  <w:pPr>
                    <w:contextualSpacing/>
                    <w:jc w:val="both"/>
                    <w:rPr>
                      <w:sz w:val="28"/>
                    </w:rPr>
                  </w:pPr>
                  <w:r w:rsidRPr="00CD39C8">
                    <w:rPr>
                      <w:sz w:val="28"/>
                    </w:rPr>
                    <w:t>О.С. Решитько</w:t>
                  </w:r>
                </w:p>
                <w:p w14:paraId="52419D3D" w14:textId="77777777" w:rsidR="008326BD" w:rsidRPr="00CD39C8" w:rsidRDefault="008326BD" w:rsidP="007E6A34">
                  <w:pPr>
                    <w:contextualSpacing/>
                    <w:jc w:val="both"/>
                    <w:rPr>
                      <w:sz w:val="28"/>
                    </w:rPr>
                  </w:pPr>
                </w:p>
                <w:p w14:paraId="3A3A0EA4" w14:textId="77777777" w:rsidR="008326BD" w:rsidRPr="00CD39C8" w:rsidRDefault="008326BD" w:rsidP="007E6A34">
                  <w:pPr>
                    <w:contextualSpacing/>
                    <w:jc w:val="both"/>
                    <w:rPr>
                      <w:sz w:val="28"/>
                    </w:rPr>
                  </w:pPr>
                  <w:r w:rsidRPr="00CD39C8">
                    <w:rPr>
                      <w:sz w:val="28"/>
                    </w:rPr>
                    <w:t>Р.В. Гуляев</w:t>
                  </w:r>
                </w:p>
                <w:p w14:paraId="60508F7B" w14:textId="77777777" w:rsidR="008326BD" w:rsidRPr="00CD39C8" w:rsidRDefault="008326BD" w:rsidP="007E6A34">
                  <w:pPr>
                    <w:contextualSpacing/>
                    <w:jc w:val="both"/>
                    <w:rPr>
                      <w:sz w:val="28"/>
                    </w:rPr>
                  </w:pPr>
                </w:p>
                <w:p w14:paraId="0D9D3CBA" w14:textId="77777777" w:rsidR="008326BD" w:rsidRPr="00CD39C8" w:rsidRDefault="008326BD" w:rsidP="007E6A34">
                  <w:pPr>
                    <w:contextualSpacing/>
                    <w:jc w:val="both"/>
                    <w:rPr>
                      <w:sz w:val="28"/>
                    </w:rPr>
                  </w:pPr>
                  <w:r w:rsidRPr="00CD39C8">
                    <w:rPr>
                      <w:sz w:val="28"/>
                    </w:rPr>
                    <w:t>А.А. Насанов</w:t>
                  </w:r>
                </w:p>
                <w:p w14:paraId="642F5348" w14:textId="77777777" w:rsidR="008326BD" w:rsidRPr="00CD39C8" w:rsidRDefault="008326BD" w:rsidP="007E6A34">
                  <w:pPr>
                    <w:contextualSpacing/>
                    <w:jc w:val="both"/>
                    <w:rPr>
                      <w:sz w:val="28"/>
                    </w:rPr>
                  </w:pPr>
                </w:p>
                <w:p w14:paraId="069AD557" w14:textId="77777777" w:rsidR="008326BD" w:rsidRPr="00CD39C8" w:rsidRDefault="008326BD" w:rsidP="007E6A34">
                  <w:pPr>
                    <w:contextualSpacing/>
                    <w:jc w:val="both"/>
                    <w:rPr>
                      <w:sz w:val="28"/>
                    </w:rPr>
                  </w:pPr>
                </w:p>
                <w:p w14:paraId="7CF71875" w14:textId="77777777" w:rsidR="008326BD" w:rsidRPr="00CD39C8" w:rsidRDefault="008326BD" w:rsidP="007E6A34">
                  <w:pPr>
                    <w:contextualSpacing/>
                    <w:jc w:val="both"/>
                    <w:rPr>
                      <w:sz w:val="28"/>
                    </w:rPr>
                  </w:pPr>
                </w:p>
              </w:tc>
            </w:tr>
          </w:tbl>
          <w:p w14:paraId="711AA6A2" w14:textId="77777777" w:rsidR="008326BD" w:rsidRDefault="008326BD" w:rsidP="007E6A34"/>
        </w:tc>
      </w:tr>
    </w:tbl>
    <w:p w14:paraId="5575A235" w14:textId="77777777" w:rsidR="008326BD" w:rsidRDefault="008326BD" w:rsidP="008326BD">
      <w:pPr>
        <w:widowControl w:val="0"/>
        <w:autoSpaceDE w:val="0"/>
        <w:autoSpaceDN w:val="0"/>
        <w:spacing w:before="280"/>
        <w:ind w:firstLine="540"/>
      </w:pPr>
    </w:p>
    <w:p w14:paraId="1CDCB069" w14:textId="77777777" w:rsidR="008326BD" w:rsidRDefault="008326BD" w:rsidP="008326BD">
      <w:pPr>
        <w:spacing w:after="200" w:line="276" w:lineRule="auto"/>
        <w:rPr>
          <w:sz w:val="28"/>
          <w:szCs w:val="28"/>
        </w:rPr>
      </w:pPr>
    </w:p>
    <w:p w14:paraId="596867DC" w14:textId="77777777" w:rsidR="00B51888" w:rsidRDefault="00B51888">
      <w:pPr>
        <w:spacing w:after="200" w:line="276" w:lineRule="auto"/>
        <w:rPr>
          <w:sz w:val="28"/>
          <w:szCs w:val="28"/>
        </w:rPr>
      </w:pPr>
    </w:p>
    <w:sectPr w:rsidR="00B51888" w:rsidSect="00D46736">
      <w:pgSz w:w="11905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30C5B" w14:textId="77777777" w:rsidR="00F44741" w:rsidRDefault="00F44741">
      <w:r>
        <w:separator/>
      </w:r>
    </w:p>
  </w:endnote>
  <w:endnote w:type="continuationSeparator" w:id="0">
    <w:p w14:paraId="4BB0BB05" w14:textId="77777777" w:rsidR="00F44741" w:rsidRDefault="00F4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ECF80" w14:textId="77777777" w:rsidR="00F44741" w:rsidRDefault="00F44741">
      <w:r>
        <w:separator/>
      </w:r>
    </w:p>
  </w:footnote>
  <w:footnote w:type="continuationSeparator" w:id="0">
    <w:p w14:paraId="66D7B6F8" w14:textId="77777777" w:rsidR="00F44741" w:rsidRDefault="00F4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E9E"/>
    <w:multiLevelType w:val="hybridMultilevel"/>
    <w:tmpl w:val="4E928962"/>
    <w:lvl w:ilvl="0" w:tplc="D474229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6B5F8A"/>
    <w:multiLevelType w:val="hybridMultilevel"/>
    <w:tmpl w:val="547EC3EE"/>
    <w:lvl w:ilvl="0" w:tplc="068C94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CD6688"/>
    <w:multiLevelType w:val="multilevel"/>
    <w:tmpl w:val="66BCA1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4B10CE1"/>
    <w:multiLevelType w:val="multilevel"/>
    <w:tmpl w:val="A540F082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4" w15:restartNumberingAfterBreak="0">
    <w:nsid w:val="180B1E17"/>
    <w:multiLevelType w:val="hybridMultilevel"/>
    <w:tmpl w:val="141E1DD4"/>
    <w:lvl w:ilvl="0" w:tplc="3B963AE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040C14"/>
    <w:multiLevelType w:val="hybridMultilevel"/>
    <w:tmpl w:val="30EAEEA6"/>
    <w:lvl w:ilvl="0" w:tplc="3B963AE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3562FA"/>
    <w:multiLevelType w:val="multilevel"/>
    <w:tmpl w:val="B9AC7C38"/>
    <w:lvl w:ilvl="0">
      <w:start w:val="1"/>
      <w:numFmt w:val="decimal"/>
      <w:lvlText w:val="%1."/>
      <w:lvlJc w:val="left"/>
      <w:pPr>
        <w:ind w:left="1485" w:hanging="945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52" w:hanging="2160"/>
      </w:pPr>
      <w:rPr>
        <w:rFonts w:eastAsia="Times New Roman" w:hint="default"/>
      </w:rPr>
    </w:lvl>
  </w:abstractNum>
  <w:abstractNum w:abstractNumId="7" w15:restartNumberingAfterBreak="0">
    <w:nsid w:val="327F67B3"/>
    <w:multiLevelType w:val="multilevel"/>
    <w:tmpl w:val="34AC2188"/>
    <w:lvl w:ilvl="0">
      <w:start w:val="1"/>
      <w:numFmt w:val="bullet"/>
      <w:lvlText w:val="-"/>
      <w:lvlJc w:val="left"/>
      <w:pPr>
        <w:ind w:left="1485" w:hanging="945"/>
      </w:pPr>
      <w:rPr>
        <w:rFonts w:ascii="Courier New" w:hAnsi="Courier New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52" w:hanging="2160"/>
      </w:pPr>
      <w:rPr>
        <w:rFonts w:eastAsia="Times New Roman" w:hint="default"/>
      </w:rPr>
    </w:lvl>
  </w:abstractNum>
  <w:abstractNum w:abstractNumId="8" w15:restartNumberingAfterBreak="0">
    <w:nsid w:val="343C15A1"/>
    <w:multiLevelType w:val="multilevel"/>
    <w:tmpl w:val="11A64F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4A14BB6"/>
    <w:multiLevelType w:val="hybridMultilevel"/>
    <w:tmpl w:val="949C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46D6A"/>
    <w:multiLevelType w:val="hybridMultilevel"/>
    <w:tmpl w:val="9E98A56A"/>
    <w:lvl w:ilvl="0" w:tplc="3B963AE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631F00"/>
    <w:multiLevelType w:val="hybridMultilevel"/>
    <w:tmpl w:val="D898E2BA"/>
    <w:lvl w:ilvl="0" w:tplc="3B963AE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2B26627"/>
    <w:multiLevelType w:val="hybridMultilevel"/>
    <w:tmpl w:val="BFC6A5A6"/>
    <w:lvl w:ilvl="0" w:tplc="A02C3B3C">
      <w:start w:val="1"/>
      <w:numFmt w:val="decimal"/>
      <w:lvlText w:val="%1."/>
      <w:lvlJc w:val="left"/>
      <w:pPr>
        <w:ind w:left="1485" w:hanging="9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49F535B"/>
    <w:multiLevelType w:val="hybridMultilevel"/>
    <w:tmpl w:val="06288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A81C8C"/>
    <w:multiLevelType w:val="hybridMultilevel"/>
    <w:tmpl w:val="B32882A8"/>
    <w:lvl w:ilvl="0" w:tplc="3B963AE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AA2DBE"/>
    <w:multiLevelType w:val="multilevel"/>
    <w:tmpl w:val="1C6A70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E915837"/>
    <w:multiLevelType w:val="multilevel"/>
    <w:tmpl w:val="E0C8F5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1E4629B"/>
    <w:multiLevelType w:val="multilevel"/>
    <w:tmpl w:val="51721240"/>
    <w:lvl w:ilvl="0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</w:rPr>
    </w:lvl>
  </w:abstractNum>
  <w:abstractNum w:abstractNumId="18" w15:restartNumberingAfterBreak="0">
    <w:nsid w:val="57397D4E"/>
    <w:multiLevelType w:val="hybridMultilevel"/>
    <w:tmpl w:val="C1126B38"/>
    <w:lvl w:ilvl="0" w:tplc="3B963AE2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48741DA"/>
    <w:multiLevelType w:val="hybridMultilevel"/>
    <w:tmpl w:val="AD64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03FFE"/>
    <w:multiLevelType w:val="hybridMultilevel"/>
    <w:tmpl w:val="6C30D400"/>
    <w:lvl w:ilvl="0" w:tplc="B9C68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06EEA8E">
      <w:start w:val="1"/>
      <w:numFmt w:val="lowerLetter"/>
      <w:lvlText w:val="%2."/>
      <w:lvlJc w:val="left"/>
      <w:pPr>
        <w:ind w:left="1789" w:hanging="360"/>
      </w:pPr>
    </w:lvl>
    <w:lvl w:ilvl="2" w:tplc="D254998A">
      <w:start w:val="1"/>
      <w:numFmt w:val="lowerRoman"/>
      <w:lvlText w:val="%3."/>
      <w:lvlJc w:val="right"/>
      <w:pPr>
        <w:ind w:left="2509" w:hanging="180"/>
      </w:pPr>
    </w:lvl>
    <w:lvl w:ilvl="3" w:tplc="BDF27674">
      <w:start w:val="1"/>
      <w:numFmt w:val="decimal"/>
      <w:lvlText w:val="%4."/>
      <w:lvlJc w:val="left"/>
      <w:pPr>
        <w:ind w:left="3229" w:hanging="360"/>
      </w:pPr>
    </w:lvl>
    <w:lvl w:ilvl="4" w:tplc="9B3841BE">
      <w:start w:val="1"/>
      <w:numFmt w:val="lowerLetter"/>
      <w:lvlText w:val="%5."/>
      <w:lvlJc w:val="left"/>
      <w:pPr>
        <w:ind w:left="3949" w:hanging="360"/>
      </w:pPr>
    </w:lvl>
    <w:lvl w:ilvl="5" w:tplc="A1B6583A">
      <w:start w:val="1"/>
      <w:numFmt w:val="lowerRoman"/>
      <w:lvlText w:val="%6."/>
      <w:lvlJc w:val="right"/>
      <w:pPr>
        <w:ind w:left="4669" w:hanging="180"/>
      </w:pPr>
    </w:lvl>
    <w:lvl w:ilvl="6" w:tplc="0B0C183A">
      <w:start w:val="1"/>
      <w:numFmt w:val="decimal"/>
      <w:lvlText w:val="%7."/>
      <w:lvlJc w:val="left"/>
      <w:pPr>
        <w:ind w:left="5389" w:hanging="360"/>
      </w:pPr>
    </w:lvl>
    <w:lvl w:ilvl="7" w:tplc="EEA4B4A6">
      <w:start w:val="1"/>
      <w:numFmt w:val="lowerLetter"/>
      <w:lvlText w:val="%8."/>
      <w:lvlJc w:val="left"/>
      <w:pPr>
        <w:ind w:left="6109" w:hanging="360"/>
      </w:pPr>
    </w:lvl>
    <w:lvl w:ilvl="8" w:tplc="C99613F4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A2C4749"/>
    <w:multiLevelType w:val="multilevel"/>
    <w:tmpl w:val="075800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B3E5B84"/>
    <w:multiLevelType w:val="hybridMultilevel"/>
    <w:tmpl w:val="7606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F71B4"/>
    <w:multiLevelType w:val="hybridMultilevel"/>
    <w:tmpl w:val="53DEE13E"/>
    <w:lvl w:ilvl="0" w:tplc="01DEEDA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D840C74"/>
    <w:multiLevelType w:val="hybridMultilevel"/>
    <w:tmpl w:val="D8502314"/>
    <w:lvl w:ilvl="0" w:tplc="3B963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90702"/>
    <w:multiLevelType w:val="hybridMultilevel"/>
    <w:tmpl w:val="F246172E"/>
    <w:lvl w:ilvl="0" w:tplc="BF245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562149C">
      <w:start w:val="1"/>
      <w:numFmt w:val="lowerLetter"/>
      <w:lvlText w:val="%2."/>
      <w:lvlJc w:val="left"/>
      <w:pPr>
        <w:ind w:left="1789" w:hanging="360"/>
      </w:pPr>
    </w:lvl>
    <w:lvl w:ilvl="2" w:tplc="2446D792">
      <w:start w:val="1"/>
      <w:numFmt w:val="lowerRoman"/>
      <w:lvlText w:val="%3."/>
      <w:lvlJc w:val="right"/>
      <w:pPr>
        <w:ind w:left="2509" w:hanging="180"/>
      </w:pPr>
    </w:lvl>
    <w:lvl w:ilvl="3" w:tplc="859C2C30">
      <w:start w:val="1"/>
      <w:numFmt w:val="decimal"/>
      <w:lvlText w:val="%4."/>
      <w:lvlJc w:val="left"/>
      <w:pPr>
        <w:ind w:left="3229" w:hanging="360"/>
      </w:pPr>
    </w:lvl>
    <w:lvl w:ilvl="4" w:tplc="79CCFC32">
      <w:start w:val="1"/>
      <w:numFmt w:val="lowerLetter"/>
      <w:lvlText w:val="%5."/>
      <w:lvlJc w:val="left"/>
      <w:pPr>
        <w:ind w:left="3949" w:hanging="360"/>
      </w:pPr>
    </w:lvl>
    <w:lvl w:ilvl="5" w:tplc="C3763D68">
      <w:start w:val="1"/>
      <w:numFmt w:val="lowerRoman"/>
      <w:lvlText w:val="%6."/>
      <w:lvlJc w:val="right"/>
      <w:pPr>
        <w:ind w:left="4669" w:hanging="180"/>
      </w:pPr>
    </w:lvl>
    <w:lvl w:ilvl="6" w:tplc="299CAC96">
      <w:start w:val="1"/>
      <w:numFmt w:val="decimal"/>
      <w:lvlText w:val="%7."/>
      <w:lvlJc w:val="left"/>
      <w:pPr>
        <w:ind w:left="5389" w:hanging="360"/>
      </w:pPr>
    </w:lvl>
    <w:lvl w:ilvl="7" w:tplc="716E2274">
      <w:start w:val="1"/>
      <w:numFmt w:val="lowerLetter"/>
      <w:lvlText w:val="%8."/>
      <w:lvlJc w:val="left"/>
      <w:pPr>
        <w:ind w:left="6109" w:hanging="360"/>
      </w:pPr>
    </w:lvl>
    <w:lvl w:ilvl="8" w:tplc="19287994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0"/>
  </w:num>
  <w:num w:numId="3">
    <w:abstractNumId w:val="25"/>
  </w:num>
  <w:num w:numId="4">
    <w:abstractNumId w:val="12"/>
  </w:num>
  <w:num w:numId="5">
    <w:abstractNumId w:val="9"/>
  </w:num>
  <w:num w:numId="6">
    <w:abstractNumId w:val="19"/>
  </w:num>
  <w:num w:numId="7">
    <w:abstractNumId w:val="18"/>
  </w:num>
  <w:num w:numId="8">
    <w:abstractNumId w:val="16"/>
  </w:num>
  <w:num w:numId="9">
    <w:abstractNumId w:val="1"/>
  </w:num>
  <w:num w:numId="10">
    <w:abstractNumId w:val="23"/>
  </w:num>
  <w:num w:numId="11">
    <w:abstractNumId w:val="24"/>
  </w:num>
  <w:num w:numId="12">
    <w:abstractNumId w:val="6"/>
  </w:num>
  <w:num w:numId="13">
    <w:abstractNumId w:val="11"/>
  </w:num>
  <w:num w:numId="14">
    <w:abstractNumId w:val="5"/>
  </w:num>
  <w:num w:numId="15">
    <w:abstractNumId w:val="2"/>
  </w:num>
  <w:num w:numId="16">
    <w:abstractNumId w:val="7"/>
  </w:num>
  <w:num w:numId="17">
    <w:abstractNumId w:val="10"/>
  </w:num>
  <w:num w:numId="18">
    <w:abstractNumId w:val="8"/>
  </w:num>
  <w:num w:numId="19">
    <w:abstractNumId w:val="13"/>
  </w:num>
  <w:num w:numId="20">
    <w:abstractNumId w:val="0"/>
  </w:num>
  <w:num w:numId="21">
    <w:abstractNumId w:val="4"/>
  </w:num>
  <w:num w:numId="22">
    <w:abstractNumId w:val="21"/>
  </w:num>
  <w:num w:numId="23">
    <w:abstractNumId w:val="15"/>
  </w:num>
  <w:num w:numId="24">
    <w:abstractNumId w:val="3"/>
  </w:num>
  <w:num w:numId="25">
    <w:abstractNumId w:val="1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F2"/>
    <w:rsid w:val="00014D46"/>
    <w:rsid w:val="00022029"/>
    <w:rsid w:val="00031617"/>
    <w:rsid w:val="000537C1"/>
    <w:rsid w:val="00053D2D"/>
    <w:rsid w:val="000769B4"/>
    <w:rsid w:val="00083E6D"/>
    <w:rsid w:val="000935D6"/>
    <w:rsid w:val="0009738E"/>
    <w:rsid w:val="000C135C"/>
    <w:rsid w:val="000C1AD4"/>
    <w:rsid w:val="000C5EE1"/>
    <w:rsid w:val="000E1B5D"/>
    <w:rsid w:val="000F0F96"/>
    <w:rsid w:val="00141CDA"/>
    <w:rsid w:val="00152226"/>
    <w:rsid w:val="001759B0"/>
    <w:rsid w:val="001B53DB"/>
    <w:rsid w:val="001B7D0A"/>
    <w:rsid w:val="001D3B17"/>
    <w:rsid w:val="001F29B2"/>
    <w:rsid w:val="001F7888"/>
    <w:rsid w:val="00202382"/>
    <w:rsid w:val="0020777C"/>
    <w:rsid w:val="00210E66"/>
    <w:rsid w:val="00217E6F"/>
    <w:rsid w:val="00230509"/>
    <w:rsid w:val="00251EF0"/>
    <w:rsid w:val="00260A59"/>
    <w:rsid w:val="002648E5"/>
    <w:rsid w:val="002668D1"/>
    <w:rsid w:val="0028273E"/>
    <w:rsid w:val="00283980"/>
    <w:rsid w:val="002862F9"/>
    <w:rsid w:val="002938C6"/>
    <w:rsid w:val="00297A51"/>
    <w:rsid w:val="002A2C51"/>
    <w:rsid w:val="002A5DF1"/>
    <w:rsid w:val="002B0CA6"/>
    <w:rsid w:val="002E6424"/>
    <w:rsid w:val="002F4A11"/>
    <w:rsid w:val="0030321B"/>
    <w:rsid w:val="0030335A"/>
    <w:rsid w:val="003068E1"/>
    <w:rsid w:val="00327529"/>
    <w:rsid w:val="003275B1"/>
    <w:rsid w:val="0033015A"/>
    <w:rsid w:val="00330477"/>
    <w:rsid w:val="0034385A"/>
    <w:rsid w:val="003471A0"/>
    <w:rsid w:val="00354402"/>
    <w:rsid w:val="00360844"/>
    <w:rsid w:val="003642D7"/>
    <w:rsid w:val="0037650C"/>
    <w:rsid w:val="00391E85"/>
    <w:rsid w:val="00393F3D"/>
    <w:rsid w:val="003C715A"/>
    <w:rsid w:val="003D2436"/>
    <w:rsid w:val="003D34FE"/>
    <w:rsid w:val="003F219B"/>
    <w:rsid w:val="003F6A4C"/>
    <w:rsid w:val="00402FBA"/>
    <w:rsid w:val="00403E55"/>
    <w:rsid w:val="00411FAA"/>
    <w:rsid w:val="004149EA"/>
    <w:rsid w:val="0041648F"/>
    <w:rsid w:val="004168E0"/>
    <w:rsid w:val="00417E01"/>
    <w:rsid w:val="004201F8"/>
    <w:rsid w:val="00423462"/>
    <w:rsid w:val="00434C81"/>
    <w:rsid w:val="0044136B"/>
    <w:rsid w:val="0045415F"/>
    <w:rsid w:val="00454532"/>
    <w:rsid w:val="00460F2B"/>
    <w:rsid w:val="0047097C"/>
    <w:rsid w:val="004941F7"/>
    <w:rsid w:val="004C2B65"/>
    <w:rsid w:val="004D6112"/>
    <w:rsid w:val="004F7B78"/>
    <w:rsid w:val="00513BF2"/>
    <w:rsid w:val="00543707"/>
    <w:rsid w:val="00546075"/>
    <w:rsid w:val="005509AA"/>
    <w:rsid w:val="00551000"/>
    <w:rsid w:val="00551071"/>
    <w:rsid w:val="0056225E"/>
    <w:rsid w:val="00585196"/>
    <w:rsid w:val="00587FB8"/>
    <w:rsid w:val="005A29BE"/>
    <w:rsid w:val="005C0EA0"/>
    <w:rsid w:val="005C198A"/>
    <w:rsid w:val="005D1541"/>
    <w:rsid w:val="005D6B1D"/>
    <w:rsid w:val="005D77F7"/>
    <w:rsid w:val="0061084D"/>
    <w:rsid w:val="00635FA8"/>
    <w:rsid w:val="00637693"/>
    <w:rsid w:val="00660584"/>
    <w:rsid w:val="00667B1F"/>
    <w:rsid w:val="0067770E"/>
    <w:rsid w:val="0068622D"/>
    <w:rsid w:val="00690DBE"/>
    <w:rsid w:val="006A16FA"/>
    <w:rsid w:val="006D5D89"/>
    <w:rsid w:val="006E7674"/>
    <w:rsid w:val="006F7D48"/>
    <w:rsid w:val="00725AFB"/>
    <w:rsid w:val="007354E4"/>
    <w:rsid w:val="007417E9"/>
    <w:rsid w:val="007635DD"/>
    <w:rsid w:val="007771EE"/>
    <w:rsid w:val="00781258"/>
    <w:rsid w:val="0078141A"/>
    <w:rsid w:val="00781BE4"/>
    <w:rsid w:val="00787244"/>
    <w:rsid w:val="0078783C"/>
    <w:rsid w:val="00790E0A"/>
    <w:rsid w:val="007A1988"/>
    <w:rsid w:val="007A7551"/>
    <w:rsid w:val="007B52D6"/>
    <w:rsid w:val="007C0DF0"/>
    <w:rsid w:val="007C34A1"/>
    <w:rsid w:val="007E3838"/>
    <w:rsid w:val="007F48A6"/>
    <w:rsid w:val="007F68C8"/>
    <w:rsid w:val="008307B2"/>
    <w:rsid w:val="008326BD"/>
    <w:rsid w:val="0083546B"/>
    <w:rsid w:val="00863DF1"/>
    <w:rsid w:val="0086477C"/>
    <w:rsid w:val="00864D1F"/>
    <w:rsid w:val="00865019"/>
    <w:rsid w:val="00882AA2"/>
    <w:rsid w:val="00891EFD"/>
    <w:rsid w:val="008A32E3"/>
    <w:rsid w:val="008A5637"/>
    <w:rsid w:val="008B51CD"/>
    <w:rsid w:val="008B5980"/>
    <w:rsid w:val="008C0F03"/>
    <w:rsid w:val="008E2DD5"/>
    <w:rsid w:val="008E66FF"/>
    <w:rsid w:val="008E7246"/>
    <w:rsid w:val="008F5AA7"/>
    <w:rsid w:val="009000E6"/>
    <w:rsid w:val="00900390"/>
    <w:rsid w:val="00917EBE"/>
    <w:rsid w:val="009677CA"/>
    <w:rsid w:val="00991DD3"/>
    <w:rsid w:val="009A6279"/>
    <w:rsid w:val="009C228C"/>
    <w:rsid w:val="009C55E0"/>
    <w:rsid w:val="009F514C"/>
    <w:rsid w:val="00A11F16"/>
    <w:rsid w:val="00A1724A"/>
    <w:rsid w:val="00A21248"/>
    <w:rsid w:val="00A22B17"/>
    <w:rsid w:val="00A24720"/>
    <w:rsid w:val="00A2518A"/>
    <w:rsid w:val="00A31FD3"/>
    <w:rsid w:val="00A423AE"/>
    <w:rsid w:val="00A90697"/>
    <w:rsid w:val="00AA46A3"/>
    <w:rsid w:val="00AE3378"/>
    <w:rsid w:val="00B02289"/>
    <w:rsid w:val="00B24282"/>
    <w:rsid w:val="00B306D7"/>
    <w:rsid w:val="00B31A2A"/>
    <w:rsid w:val="00B51888"/>
    <w:rsid w:val="00B675BB"/>
    <w:rsid w:val="00B80299"/>
    <w:rsid w:val="00B82D73"/>
    <w:rsid w:val="00BA082E"/>
    <w:rsid w:val="00BA7DC0"/>
    <w:rsid w:val="00BC0189"/>
    <w:rsid w:val="00BF6CB1"/>
    <w:rsid w:val="00BF6FFC"/>
    <w:rsid w:val="00C10D4D"/>
    <w:rsid w:val="00C133B4"/>
    <w:rsid w:val="00C15B16"/>
    <w:rsid w:val="00C277F4"/>
    <w:rsid w:val="00C32F5C"/>
    <w:rsid w:val="00C41DF5"/>
    <w:rsid w:val="00C504E3"/>
    <w:rsid w:val="00C63F46"/>
    <w:rsid w:val="00C71383"/>
    <w:rsid w:val="00C8363D"/>
    <w:rsid w:val="00C85770"/>
    <w:rsid w:val="00C96B72"/>
    <w:rsid w:val="00CA021F"/>
    <w:rsid w:val="00CD06E8"/>
    <w:rsid w:val="00CF2173"/>
    <w:rsid w:val="00D0248F"/>
    <w:rsid w:val="00D03D13"/>
    <w:rsid w:val="00D12AEB"/>
    <w:rsid w:val="00D17DA5"/>
    <w:rsid w:val="00D22045"/>
    <w:rsid w:val="00D24C4F"/>
    <w:rsid w:val="00D4472C"/>
    <w:rsid w:val="00D46736"/>
    <w:rsid w:val="00D57EE7"/>
    <w:rsid w:val="00D7325C"/>
    <w:rsid w:val="00D77301"/>
    <w:rsid w:val="00D81C27"/>
    <w:rsid w:val="00DA625F"/>
    <w:rsid w:val="00DB16C9"/>
    <w:rsid w:val="00DB22BF"/>
    <w:rsid w:val="00DC5E9A"/>
    <w:rsid w:val="00DD6B12"/>
    <w:rsid w:val="00DE4142"/>
    <w:rsid w:val="00E05723"/>
    <w:rsid w:val="00E30D1E"/>
    <w:rsid w:val="00E328C1"/>
    <w:rsid w:val="00E454EB"/>
    <w:rsid w:val="00E61383"/>
    <w:rsid w:val="00E63E1F"/>
    <w:rsid w:val="00E64CCF"/>
    <w:rsid w:val="00E65AC8"/>
    <w:rsid w:val="00E65D1D"/>
    <w:rsid w:val="00E80E1A"/>
    <w:rsid w:val="00E815AE"/>
    <w:rsid w:val="00E84797"/>
    <w:rsid w:val="00E964A1"/>
    <w:rsid w:val="00ED049C"/>
    <w:rsid w:val="00EE2D16"/>
    <w:rsid w:val="00EF127E"/>
    <w:rsid w:val="00F05E76"/>
    <w:rsid w:val="00F1185E"/>
    <w:rsid w:val="00F322B7"/>
    <w:rsid w:val="00F3528B"/>
    <w:rsid w:val="00F3776B"/>
    <w:rsid w:val="00F431EC"/>
    <w:rsid w:val="00F44741"/>
    <w:rsid w:val="00F52896"/>
    <w:rsid w:val="00F66B32"/>
    <w:rsid w:val="00F77ED6"/>
    <w:rsid w:val="00F8459F"/>
    <w:rsid w:val="00F91515"/>
    <w:rsid w:val="00F92213"/>
    <w:rsid w:val="00F92E62"/>
    <w:rsid w:val="00FB0AC4"/>
    <w:rsid w:val="00FD5AEE"/>
    <w:rsid w:val="00FE2182"/>
    <w:rsid w:val="00FE30B0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31E0"/>
  <w15:docId w15:val="{2F520D8F-7365-4D88-BA53-5448605B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11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1">
    <w:name w:val="Заголовок Знак1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f8">
    <w:name w:val="Hyperlink"/>
    <w:uiPriority w:val="99"/>
    <w:semiHidden/>
    <w:rPr>
      <w:color w:val="0000FF"/>
      <w:u w:val="single"/>
    </w:rPr>
  </w:style>
  <w:style w:type="paragraph" w:styleId="af9">
    <w:name w:val="Balloon Text"/>
    <w:basedOn w:val="a"/>
    <w:link w:val="afa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7812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rmal (Web)"/>
    <w:basedOn w:val="a"/>
    <w:semiHidden/>
    <w:unhideWhenUsed/>
    <w:rsid w:val="002E6424"/>
    <w:rPr>
      <w:lang w:eastAsia="ru-RU"/>
    </w:rPr>
  </w:style>
  <w:style w:type="character" w:customStyle="1" w:styleId="afc">
    <w:name w:val="Заголовок Знак"/>
    <w:locked/>
    <w:rsid w:val="002E6424"/>
    <w:rPr>
      <w:rFonts w:ascii="Times New Roman" w:eastAsia="Times New Roman" w:hAnsi="Times New Roman" w:cs="Times New Roman" w:hint="default"/>
      <w:b/>
      <w:bCs w:val="0"/>
      <w:sz w:val="24"/>
      <w:szCs w:val="20"/>
      <w:lang w:eastAsia="ru-RU"/>
    </w:rPr>
  </w:style>
  <w:style w:type="character" w:styleId="afd">
    <w:name w:val="FollowedHyperlink"/>
    <w:basedOn w:val="a0"/>
    <w:uiPriority w:val="99"/>
    <w:semiHidden/>
    <w:unhideWhenUsed/>
    <w:rsid w:val="002E6424"/>
    <w:rPr>
      <w:color w:val="800080"/>
      <w:u w:val="single"/>
    </w:rPr>
  </w:style>
  <w:style w:type="character" w:styleId="afe">
    <w:name w:val="Strong"/>
    <w:qFormat/>
    <w:rsid w:val="003D2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710C741AA33ABF864EC6769415B140C7BF9BAEA3046BCE457506A7989C248D4F866F6B61AEEDDE53718A0E8D4Q3u8N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D541DEF-ECC2-4A44-A37E-D4A65304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УФКиС ЛО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Невейкина Надежда Васильевна</dc:creator>
  <cp:lastModifiedBy>Невейкина Надежда Васильевна</cp:lastModifiedBy>
  <cp:revision>5</cp:revision>
  <cp:lastPrinted>2022-06-07T12:06:00Z</cp:lastPrinted>
  <dcterms:created xsi:type="dcterms:W3CDTF">2022-05-11T07:27:00Z</dcterms:created>
  <dcterms:modified xsi:type="dcterms:W3CDTF">2022-06-09T06:38:00Z</dcterms:modified>
</cp:coreProperties>
</file>